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B91C" w14:textId="2A6F7873" w:rsidR="006F079D" w:rsidRPr="006F079D" w:rsidRDefault="0066440B" w:rsidP="00C532BE">
      <w:pPr>
        <w:pStyle w:val="berschrift1"/>
        <w:rPr>
          <w:b/>
          <w:color w:val="C00000"/>
          <w:sz w:val="40"/>
        </w:rPr>
      </w:pPr>
      <w:r>
        <w:rPr>
          <w:b/>
          <w:color w:val="C00000"/>
          <w:sz w:val="40"/>
        </w:rPr>
        <w:t>Formulargestaltung mit Word</w:t>
      </w:r>
    </w:p>
    <w:p w14:paraId="18C2B91D" w14:textId="77777777" w:rsidR="006F079D" w:rsidRDefault="006F079D" w:rsidP="00C532BE"/>
    <w:p w14:paraId="18C2B91E" w14:textId="77777777" w:rsidR="006F079D" w:rsidRPr="001D3BB4" w:rsidRDefault="00E96F11" w:rsidP="00C532BE">
      <w:pPr>
        <w:rPr>
          <w:color w:val="C45911" w:themeColor="accent2" w:themeShade="BF"/>
          <w:sz w:val="24"/>
        </w:rPr>
      </w:pPr>
      <w:r w:rsidRPr="001D3BB4">
        <w:rPr>
          <w:color w:val="C45911" w:themeColor="accent2" w:themeShade="BF"/>
          <w:sz w:val="24"/>
        </w:rPr>
        <w:t xml:space="preserve">Formularfelder, Fill-In-Felder, </w:t>
      </w:r>
      <w:r w:rsidR="0066440B" w:rsidRPr="001D3BB4">
        <w:rPr>
          <w:color w:val="C45911" w:themeColor="accent2" w:themeShade="BF"/>
          <w:sz w:val="24"/>
        </w:rPr>
        <w:t>Inhaltssteuerelemente</w:t>
      </w:r>
      <w:r w:rsidR="0066440B" w:rsidRPr="001D3BB4">
        <w:rPr>
          <w:color w:val="C45911" w:themeColor="accent2" w:themeShade="BF"/>
          <w:sz w:val="24"/>
        </w:rPr>
        <w:br/>
      </w:r>
      <w:r w:rsidRPr="001D3BB4">
        <w:rPr>
          <w:color w:val="C45911" w:themeColor="accent2" w:themeShade="BF"/>
          <w:sz w:val="24"/>
        </w:rPr>
        <w:t>Was eignet sich</w:t>
      </w:r>
      <w:r w:rsidR="0066440B" w:rsidRPr="001D3BB4">
        <w:rPr>
          <w:color w:val="C45911" w:themeColor="accent2" w:themeShade="BF"/>
          <w:sz w:val="24"/>
        </w:rPr>
        <w:t xml:space="preserve"> für den PROSOZ-Druckdienst</w:t>
      </w:r>
      <w:r w:rsidRPr="001D3BB4">
        <w:rPr>
          <w:color w:val="C45911" w:themeColor="accent2" w:themeShade="BF"/>
          <w:sz w:val="24"/>
        </w:rPr>
        <w:t>?</w:t>
      </w:r>
    </w:p>
    <w:p w14:paraId="18C2B91F" w14:textId="77777777" w:rsidR="006F079D" w:rsidRDefault="0066440B" w:rsidP="00C532BE">
      <w:pPr>
        <w:pBdr>
          <w:bottom w:val="single" w:sz="4" w:space="1" w:color="C00000"/>
        </w:pBdr>
      </w:pPr>
      <w:r>
        <w:t>Stand: März 2015</w:t>
      </w:r>
    </w:p>
    <w:p w14:paraId="18C2B920" w14:textId="77777777" w:rsidR="006F079D" w:rsidRPr="006F079D" w:rsidRDefault="006F079D" w:rsidP="006F079D">
      <w:pPr>
        <w:pBdr>
          <w:bottom w:val="single" w:sz="4" w:space="1" w:color="C00000"/>
        </w:pBdr>
        <w:jc w:val="right"/>
      </w:pPr>
    </w:p>
    <w:p w14:paraId="18C2B921" w14:textId="77777777" w:rsidR="006F079D" w:rsidRDefault="006F079D" w:rsidP="006F079D"/>
    <w:p w14:paraId="18C2B922" w14:textId="77777777" w:rsidR="0066440B" w:rsidRDefault="0066440B" w:rsidP="0066440B">
      <w:pPr>
        <w:pStyle w:val="berschrift1"/>
      </w:pPr>
      <w:r>
        <w:t>Vorbemerkungen</w:t>
      </w:r>
    </w:p>
    <w:p w14:paraId="18C2B923" w14:textId="221FC481" w:rsidR="0066440B" w:rsidRDefault="0066440B" w:rsidP="0066440B">
      <w:pPr>
        <w:jc w:val="both"/>
      </w:pPr>
      <w:r>
        <w:t xml:space="preserve">Auf eine Beschreibung der </w:t>
      </w:r>
      <w:proofErr w:type="gramStart"/>
      <w:r>
        <w:t>Funktionsweise</w:t>
      </w:r>
      <w:proofErr w:type="gramEnd"/>
      <w:r>
        <w:t xml:space="preserve"> der in früheren Word-Versionen regelhaft verwendeten Formularfelder wird in dieser Anleitung verzichtet. Grundsätzlich sollte man sich - vor allem bei der Gestaltung von Druckdienst-Vorlagen im docx-Format, also mit Word 2010, Word 2013</w:t>
      </w:r>
      <w:r w:rsidR="00C532BE">
        <w:t xml:space="preserve"> ff.</w:t>
      </w:r>
      <w:r>
        <w:t xml:space="preserve"> oder Word aus dem Office 365-Paket - genau überlegen, ob man überhaupt noch Funktionen aus Word 2007, Word 2003 oder gar aus noch früheren Versionen verwendet.</w:t>
      </w:r>
    </w:p>
    <w:p w14:paraId="18C2B924" w14:textId="77777777" w:rsidR="0066440B" w:rsidRDefault="0066440B" w:rsidP="0066440B">
      <w:pPr>
        <w:jc w:val="both"/>
      </w:pPr>
      <w:r>
        <w:t xml:space="preserve">Ein deutlicher Hinweis, dass es bei den "alten" Formularfeldern um eine (derzeit </w:t>
      </w:r>
      <w:proofErr w:type="gramStart"/>
      <w:r>
        <w:t>noch  aufrechterhaltene</w:t>
      </w:r>
      <w:proofErr w:type="gramEnd"/>
      <w:r>
        <w:t>) Abwärtskompatibilität handelt, ist die Bezeichnung "Formulare aus Vorversionen" in den Symbolleisten der modernen Word-Versionen. Wie lange diese noch zur Verfügung stehen werden, ist offen. Microsoft garantiert nicht, dass alte Funktionalitäten auch in künftigen Word-Versionen unterstützt werden. Bei der Einrichtung des Druckdienstes sollte man daher beachten, dass die nun erstellten Vorlagen viele Jahre funktionieren müssen und jede nachträgliche Anpassung Zusatzarbeit verursacht.</w:t>
      </w:r>
    </w:p>
    <w:p w14:paraId="18C2B925" w14:textId="77777777" w:rsidR="0066440B" w:rsidRDefault="0066440B" w:rsidP="0066440B">
      <w:pPr>
        <w:jc w:val="both"/>
      </w:pPr>
      <w:r>
        <w:t>Nachfolgend wird daher beschrieben, was mit Word 2010 und den Folgeversionen möglich ist, um Formularfelder in den Dokumentvorlagen des Druckdienstes zu nutzen. Die Screenshots und Menünamen stammen aus Word 2013, sind in Word 2010 und Office 365 aber und gleichen / ähnlichen Begriffen zu finden.</w:t>
      </w:r>
    </w:p>
    <w:p w14:paraId="18C2B926" w14:textId="77777777" w:rsidR="0066440B" w:rsidRDefault="0066440B" w:rsidP="0066440B">
      <w:pPr>
        <w:pStyle w:val="berschrift2"/>
        <w:jc w:val="both"/>
      </w:pPr>
    </w:p>
    <w:p w14:paraId="18C2B927" w14:textId="77777777" w:rsidR="0066440B" w:rsidRDefault="0066440B" w:rsidP="0066440B">
      <w:pPr>
        <w:pStyle w:val="berschrift1"/>
      </w:pPr>
      <w:r>
        <w:t>Fill-In-Felder</w:t>
      </w:r>
    </w:p>
    <w:p w14:paraId="18C2B928" w14:textId="77777777" w:rsidR="0066440B" w:rsidRDefault="0066440B" w:rsidP="0066440B">
      <w:pPr>
        <w:jc w:val="both"/>
      </w:pPr>
      <w:r>
        <w:t>Fill-In-Felder haben den Vorteil, dass man dem Benutzer eine Frage stellen kann. Die eingegebene Antwort landet dann im Dokument. Nach Beantworten / Aktualisieren des Feldes bleibt dieses als Feld im Dokument erhalten (auch ohne Formularschutz) und kann später erneut mit einer anderen Antwort versehen werden.</w:t>
      </w:r>
    </w:p>
    <w:p w14:paraId="18C2B929" w14:textId="77777777" w:rsidR="0066440B" w:rsidRDefault="0066440B" w:rsidP="0066440B">
      <w:pPr>
        <w:jc w:val="both"/>
      </w:pPr>
      <w:r>
        <w:t>Wie füge ich ein Fill-In-Feld ein?</w:t>
      </w:r>
    </w:p>
    <w:p w14:paraId="18C2B92A" w14:textId="77777777" w:rsidR="0066440B" w:rsidRDefault="0066440B" w:rsidP="0066440B">
      <w:pPr>
        <w:pStyle w:val="Listenabsatz"/>
        <w:numPr>
          <w:ilvl w:val="0"/>
          <w:numId w:val="1"/>
        </w:numPr>
        <w:jc w:val="both"/>
      </w:pPr>
      <w:r>
        <w:t xml:space="preserve">Menü „EINFÜGEN“ &gt;&gt; </w:t>
      </w:r>
    </w:p>
    <w:p w14:paraId="18C2B92B" w14:textId="77777777" w:rsidR="0066440B" w:rsidRDefault="0066440B" w:rsidP="0066440B">
      <w:pPr>
        <w:pStyle w:val="Listenabsatz"/>
        <w:numPr>
          <w:ilvl w:val="0"/>
          <w:numId w:val="1"/>
        </w:numPr>
        <w:jc w:val="both"/>
      </w:pPr>
      <w:r>
        <w:t xml:space="preserve">Ziemlich weit rechts (neben der Schaltfläche „Textfeld“) auf die kleine Schaltfläche (sie heißt „Schnellbausteine durchsuchen“ klicken &gt;&gt; </w:t>
      </w:r>
    </w:p>
    <w:p w14:paraId="18C2B92C" w14:textId="77777777" w:rsidR="0066440B" w:rsidRDefault="0066440B" w:rsidP="0066440B">
      <w:pPr>
        <w:jc w:val="both"/>
      </w:pPr>
      <w:proofErr w:type="gramStart"/>
      <w:r>
        <w:t>Im  aufgeklappten</w:t>
      </w:r>
      <w:proofErr w:type="gramEnd"/>
      <w:r>
        <w:t xml:space="preserve"> Menü den Eintrag „Feld“ anklicken:</w:t>
      </w:r>
    </w:p>
    <w:p w14:paraId="18C2B92D" w14:textId="77777777" w:rsidR="0066440B" w:rsidRDefault="0066440B" w:rsidP="0066440B">
      <w:pPr>
        <w:jc w:val="both"/>
      </w:pPr>
      <w:r>
        <w:rPr>
          <w:noProof/>
          <w:lang w:eastAsia="de-DE"/>
        </w:rPr>
        <w:lastRenderedPageBreak/>
        <w:drawing>
          <wp:inline distT="0" distB="0" distL="0" distR="0" wp14:anchorId="18C2B97F" wp14:editId="18C2B980">
            <wp:extent cx="5584102" cy="12477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881" r="10384" b="79126"/>
                    <a:stretch/>
                  </pic:blipFill>
                  <pic:spPr bwMode="auto">
                    <a:xfrm>
                      <a:off x="0" y="0"/>
                      <a:ext cx="5592568" cy="1249667"/>
                    </a:xfrm>
                    <a:prstGeom prst="rect">
                      <a:avLst/>
                    </a:prstGeom>
                    <a:ln>
                      <a:noFill/>
                    </a:ln>
                    <a:extLst>
                      <a:ext uri="{53640926-AAD7-44D8-BBD7-CCE9431645EC}">
                        <a14:shadowObscured xmlns:a14="http://schemas.microsoft.com/office/drawing/2010/main"/>
                      </a:ext>
                    </a:extLst>
                  </pic:spPr>
                </pic:pic>
              </a:graphicData>
            </a:graphic>
          </wp:inline>
        </w:drawing>
      </w:r>
    </w:p>
    <w:p w14:paraId="18C2B92E" w14:textId="77777777" w:rsidR="0066440B" w:rsidRDefault="0066440B" w:rsidP="0066440B">
      <w:pPr>
        <w:jc w:val="both"/>
      </w:pPr>
      <w:r>
        <w:t>Im nachfolgenden Dialog in der Liste den Eintrag „Fill-In“ auswählen. In der Mitte die Frage eintragen, bei Bedarf rechts eine Standardantwort hinterlegen:</w:t>
      </w:r>
    </w:p>
    <w:p w14:paraId="18C2B92F" w14:textId="77777777" w:rsidR="0066440B" w:rsidRDefault="0066440B" w:rsidP="0066440B">
      <w:pPr>
        <w:jc w:val="both"/>
      </w:pPr>
      <w:r>
        <w:rPr>
          <w:noProof/>
          <w:lang w:eastAsia="de-DE"/>
        </w:rPr>
        <w:drawing>
          <wp:inline distT="0" distB="0" distL="0" distR="0" wp14:anchorId="18C2B981" wp14:editId="18C2B982">
            <wp:extent cx="5760720" cy="315595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155950"/>
                    </a:xfrm>
                    <a:prstGeom prst="rect">
                      <a:avLst/>
                    </a:prstGeom>
                  </pic:spPr>
                </pic:pic>
              </a:graphicData>
            </a:graphic>
          </wp:inline>
        </w:drawing>
      </w:r>
    </w:p>
    <w:p w14:paraId="18C2B930" w14:textId="77777777" w:rsidR="0066440B" w:rsidRDefault="0066440B" w:rsidP="0066440B">
      <w:pPr>
        <w:jc w:val="both"/>
      </w:pPr>
      <w:r>
        <w:t>Mit OK bestätigen.</w:t>
      </w:r>
    </w:p>
    <w:p w14:paraId="18C2B931" w14:textId="77777777" w:rsidR="0066440B" w:rsidRDefault="0066440B" w:rsidP="0066440B">
      <w:pPr>
        <w:jc w:val="both"/>
      </w:pPr>
      <w:r>
        <w:t>Es erscheint der entsprechende Dialog:</w:t>
      </w:r>
    </w:p>
    <w:p w14:paraId="18C2B932" w14:textId="77777777" w:rsidR="0066440B" w:rsidRDefault="0066440B" w:rsidP="0066440B">
      <w:pPr>
        <w:jc w:val="both"/>
      </w:pPr>
      <w:r>
        <w:rPr>
          <w:noProof/>
          <w:lang w:eastAsia="de-DE"/>
        </w:rPr>
        <w:drawing>
          <wp:anchor distT="0" distB="0" distL="114300" distR="114300" simplePos="0" relativeHeight="251668480" behindDoc="1" locked="0" layoutInCell="1" allowOverlap="1" wp14:anchorId="18C2B983" wp14:editId="18C2B984">
            <wp:simplePos x="0" y="0"/>
            <wp:positionH relativeFrom="column">
              <wp:posOffset>-4445</wp:posOffset>
            </wp:positionH>
            <wp:positionV relativeFrom="paragraph">
              <wp:posOffset>635</wp:posOffset>
            </wp:positionV>
            <wp:extent cx="3238500" cy="1400175"/>
            <wp:effectExtent l="0" t="0" r="0" b="9525"/>
            <wp:wrapTight wrapText="bothSides">
              <wp:wrapPolygon edited="0">
                <wp:start x="0" y="0"/>
                <wp:lineTo x="0" y="21453"/>
                <wp:lineTo x="21473" y="21453"/>
                <wp:lineTo x="2147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38500" cy="1400175"/>
                    </a:xfrm>
                    <a:prstGeom prst="rect">
                      <a:avLst/>
                    </a:prstGeom>
                  </pic:spPr>
                </pic:pic>
              </a:graphicData>
            </a:graphic>
          </wp:anchor>
        </w:drawing>
      </w:r>
      <w:r>
        <w:t>Diesen Dialog bestätigen Sie mit OK (und der Standardantwort). In das Dokument wird ein entsprechendes Feld eingefügt.</w:t>
      </w:r>
    </w:p>
    <w:p w14:paraId="18C2B933" w14:textId="77777777" w:rsidR="0066440B" w:rsidRDefault="0066440B" w:rsidP="0066440B">
      <w:pPr>
        <w:jc w:val="both"/>
      </w:pPr>
      <w:r>
        <w:t xml:space="preserve">Man kann ein solches Feld später mit der F11-Taste anspringen und dann mit F9 den jeweiligen Dialog (die Frage) starten. Oder man markiert das gesamte Dokument mit </w:t>
      </w:r>
      <w:proofErr w:type="spellStart"/>
      <w:r>
        <w:t>Strg+A</w:t>
      </w:r>
      <w:proofErr w:type="spellEnd"/>
      <w:r>
        <w:t xml:space="preserve"> und drückt dann F9 – es werden dann alle Fill-In-Felder nacheinander abgefragt.  Klickt man das Feld mit der rechten Maustaste an, kann man im Kontextmenü auf „Feld bearbeiten“ klicken und die Einstellungen ändern.</w:t>
      </w:r>
    </w:p>
    <w:p w14:paraId="18C2B934" w14:textId="77777777" w:rsidR="0066440B" w:rsidRPr="00DA6764" w:rsidRDefault="0066440B" w:rsidP="0066440B">
      <w:pPr>
        <w:jc w:val="both"/>
        <w:rPr>
          <w:b/>
        </w:rPr>
      </w:pPr>
      <w:r>
        <w:t xml:space="preserve">Hier ausprobieren: </w:t>
      </w:r>
      <w:r>
        <w:tab/>
      </w:r>
      <w:r w:rsidRPr="00DA6764">
        <w:rPr>
          <w:b/>
        </w:rPr>
        <w:fldChar w:fldCharType="begin"/>
      </w:r>
      <w:r w:rsidRPr="00DA6764">
        <w:rPr>
          <w:b/>
        </w:rPr>
        <w:instrText xml:space="preserve"> FILLIN  "Wie lautet Ihre Eingabe?" \d "Weiß nicht"  \* MERGEFORMAT </w:instrText>
      </w:r>
      <w:r w:rsidRPr="00DA6764">
        <w:rPr>
          <w:b/>
        </w:rPr>
        <w:fldChar w:fldCharType="separate"/>
      </w:r>
      <w:r w:rsidRPr="00DA6764">
        <w:rPr>
          <w:b/>
        </w:rPr>
        <w:t>Weiß nicht</w:t>
      </w:r>
      <w:r w:rsidRPr="00DA6764">
        <w:rPr>
          <w:b/>
        </w:rPr>
        <w:fldChar w:fldCharType="end"/>
      </w:r>
    </w:p>
    <w:p w14:paraId="18C2B935" w14:textId="77777777" w:rsidR="0066440B" w:rsidRDefault="0066440B" w:rsidP="0066440B">
      <w:pPr>
        <w:jc w:val="both"/>
      </w:pPr>
    </w:p>
    <w:p w14:paraId="18C2B936" w14:textId="77777777" w:rsidR="0066440B" w:rsidRDefault="0066440B" w:rsidP="0066440B">
      <w:pPr>
        <w:pStyle w:val="berschrift1"/>
      </w:pPr>
      <w:r>
        <w:lastRenderedPageBreak/>
        <w:t>Inhaltssteuerelemente</w:t>
      </w:r>
    </w:p>
    <w:p w14:paraId="18C2B937" w14:textId="77777777" w:rsidR="0066440B" w:rsidRDefault="0066440B" w:rsidP="0066440B">
      <w:pPr>
        <w:jc w:val="both"/>
      </w:pPr>
      <w:r>
        <w:t>Wesentlich komfortabler und mit mehr Möglichkeiten ausgestattet als die alten "Formularfelder" sind die „Inhaltssteuerelemente“, die nachfolgend für Word 2013 / Office 365 beschrieben sind. Sie haben einige zusätzliche Funktionen. Um sie in eine Vorlage einzufügen, benötigt man die "Entwicklertools":</w:t>
      </w:r>
    </w:p>
    <w:p w14:paraId="18C2B938" w14:textId="77777777" w:rsidR="0066440B" w:rsidRDefault="0066440B" w:rsidP="0066440B">
      <w:pPr>
        <w:jc w:val="both"/>
      </w:pPr>
    </w:p>
    <w:p w14:paraId="18C2B939" w14:textId="77777777" w:rsidR="0066440B" w:rsidRDefault="0066440B" w:rsidP="0066440B">
      <w:pPr>
        <w:pStyle w:val="berschrift2"/>
      </w:pPr>
      <w:r>
        <w:t>Entwicklertools - Ihr Werkzeugkoffer</w:t>
      </w:r>
    </w:p>
    <w:p w14:paraId="18C2B93A" w14:textId="77777777" w:rsidR="0066440B" w:rsidRDefault="0066440B" w:rsidP="0066440B">
      <w:pPr>
        <w:jc w:val="both"/>
      </w:pPr>
      <w:r>
        <w:t>Die Entwicklertools aktiviert man wie folgt: Mit der rechten Maustaste irgendwo auf eine Word-Symbolleiste klicken und „</w:t>
      </w:r>
      <w:proofErr w:type="spellStart"/>
      <w:r>
        <w:t>Menüband</w:t>
      </w:r>
      <w:proofErr w:type="spellEnd"/>
      <w:r>
        <w:t xml:space="preserve"> anpassen“ aus dem Kontextmenü wählen:</w:t>
      </w:r>
    </w:p>
    <w:p w14:paraId="18C2B93B" w14:textId="77777777" w:rsidR="0066440B" w:rsidRDefault="0066440B" w:rsidP="0066440B">
      <w:pPr>
        <w:jc w:val="both"/>
      </w:pPr>
      <w:r>
        <w:rPr>
          <w:noProof/>
          <w:lang w:eastAsia="de-DE"/>
        </w:rPr>
        <mc:AlternateContent>
          <mc:Choice Requires="wps">
            <w:drawing>
              <wp:anchor distT="0" distB="0" distL="114300" distR="114300" simplePos="0" relativeHeight="251665408" behindDoc="0" locked="0" layoutInCell="1" allowOverlap="1" wp14:anchorId="18C2B985" wp14:editId="18C2B986">
                <wp:simplePos x="0" y="0"/>
                <wp:positionH relativeFrom="column">
                  <wp:posOffset>2110105</wp:posOffset>
                </wp:positionH>
                <wp:positionV relativeFrom="paragraph">
                  <wp:posOffset>1184275</wp:posOffset>
                </wp:positionV>
                <wp:extent cx="1190625" cy="428625"/>
                <wp:effectExtent l="38100" t="38100" r="28575" b="28575"/>
                <wp:wrapNone/>
                <wp:docPr id="13" name="Gerade Verbindung mit Pfeil 13"/>
                <wp:cNvGraphicFramePr/>
                <a:graphic xmlns:a="http://schemas.openxmlformats.org/drawingml/2006/main">
                  <a:graphicData uri="http://schemas.microsoft.com/office/word/2010/wordprocessingShape">
                    <wps:wsp>
                      <wps:cNvCnPr/>
                      <wps:spPr>
                        <a:xfrm flipH="1" flipV="1">
                          <a:off x="0" y="0"/>
                          <a:ext cx="1190625"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6013C5" id="_x0000_t32" coordsize="21600,21600" o:spt="32" o:oned="t" path="m,l21600,21600e" filled="f">
                <v:path arrowok="t" fillok="f" o:connecttype="none"/>
                <o:lock v:ext="edit" shapetype="t"/>
              </v:shapetype>
              <v:shape id="Gerade Verbindung mit Pfeil 13" o:spid="_x0000_s1026" type="#_x0000_t32" style="position:absolute;margin-left:166.15pt;margin-top:93.25pt;width:93.75pt;height:33.7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4E6QEAAB4EAAAOAAAAZHJzL2Uyb0RvYy54bWysU02PEzEMvSPxH6Lc2WkLrJaq0z10YTkg&#10;qBbYe5pxZiLlS463H/8eJ9MOCJAQiEvkTPye/Z49q9ujd2IPmG0MrZxfzaSAoGNnQ9/Kr1/evbiR&#10;IpMKnXIxQCtPkOXt+vmz1SEtYRGH6DpAwSQhLw+plQNRWjZN1gN4la9igsCPJqJXxFfsmw7Vgdm9&#10;axaz2XVziNgljBpy5q9346NcV35jQNMnYzKQcK3k3qieWM9dOZv1Si17VGmw+tyG+ocuvLKBi05U&#10;d4qUeEL7C5W3GmOOhq509E00xmqoGljNfPaTms+DSlC1sDk5TTbl/0erP+63KGzHs3spRVCeZ3QP&#10;qDoQj4A7G7qn0AtvSWwNWCc4iy07pLxk5CZs8XzLaYtF/9GgF8bZ9J4ZZY0eS1TeWK04VutPk/Vw&#10;JKH543z+Zna9eC2F5rdXi5sSM3UzMhZ0wkz3EL0oQSszobL9QJsYAk854lhD7T9kGoEXQAG7UE5S&#10;1r0NnaBTYpmEVoXewblOSWmKsFFKjejkYIQ/gGGXSqNVSt1P2DgUe8WbpbSGQPOJibMLzFjnJuDs&#10;z8BzfoFC3d2/AU+IWjkGmsDehoi/q07HS8tmzL84MOouFuxid6pDrtbwEtaZnH+YsuU/3iv8+2+9&#10;/gYAAP//AwBQSwMEFAAGAAgAAAAhAA1noAbgAAAACwEAAA8AAABkcnMvZG93bnJldi54bWxMj9FO&#10;g0AQRd9N/IfNmPhml4LUgiyNITbRN61+wJQdAWV3Kbu02K93fNLHyT25c26xmU0vjjT6zlkFy0UE&#10;gmztdGcbBe9v25s1CB/QauydJQXf5GFTXl4UmGt3sq903IVGcIn1OSpoQxhyKX3dkkG/cANZzj7c&#10;aDDwOTZSj3jictPLOIpW0mBn+UOLA1Ut1V+7ySg4zNXn4znD7dPL3fnw3FXZVKWZUtdX88M9iEBz&#10;+IPhV5/VoWSnvZus9qJXkCRxwigH61UKgol0mfGYvYI4vY1AloX8v6H8AQAA//8DAFBLAQItABQA&#10;BgAIAAAAIQC2gziS/gAAAOEBAAATAAAAAAAAAAAAAAAAAAAAAABbQ29udGVudF9UeXBlc10ueG1s&#10;UEsBAi0AFAAGAAgAAAAhADj9If/WAAAAlAEAAAsAAAAAAAAAAAAAAAAALwEAAF9yZWxzLy5yZWxz&#10;UEsBAi0AFAAGAAgAAAAhAMjaTgTpAQAAHgQAAA4AAAAAAAAAAAAAAAAALgIAAGRycy9lMm9Eb2Mu&#10;eG1sUEsBAi0AFAAGAAgAAAAhAA1noAbgAAAACwEAAA8AAAAAAAAAAAAAAAAAQwQAAGRycy9kb3du&#10;cmV2LnhtbFBLBQYAAAAABAAEAPMAAABQBQAAAAA=&#10;" strokecolor="#5b9bd5 [3204]" strokeweight=".5pt">
                <v:stroke endarrow="block" joinstyle="miter"/>
              </v:shape>
            </w:pict>
          </mc:Fallback>
        </mc:AlternateContent>
      </w:r>
      <w:r>
        <w:rPr>
          <w:noProof/>
          <w:lang w:eastAsia="de-DE"/>
        </w:rPr>
        <w:drawing>
          <wp:inline distT="0" distB="0" distL="0" distR="0" wp14:anchorId="18C2B987" wp14:editId="18C2B988">
            <wp:extent cx="4264533" cy="1562100"/>
            <wp:effectExtent l="0" t="0" r="317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941" t="2806" r="29282" b="77148"/>
                    <a:stretch/>
                  </pic:blipFill>
                  <pic:spPr bwMode="auto">
                    <a:xfrm>
                      <a:off x="0" y="0"/>
                      <a:ext cx="4282809" cy="1568795"/>
                    </a:xfrm>
                    <a:prstGeom prst="rect">
                      <a:avLst/>
                    </a:prstGeom>
                    <a:ln>
                      <a:noFill/>
                    </a:ln>
                    <a:extLst>
                      <a:ext uri="{53640926-AAD7-44D8-BBD7-CCE9431645EC}">
                        <a14:shadowObscured xmlns:a14="http://schemas.microsoft.com/office/drawing/2010/main"/>
                      </a:ext>
                    </a:extLst>
                  </pic:spPr>
                </pic:pic>
              </a:graphicData>
            </a:graphic>
          </wp:inline>
        </w:drawing>
      </w:r>
    </w:p>
    <w:p w14:paraId="18C2B93C" w14:textId="77777777" w:rsidR="0066440B" w:rsidRDefault="0066440B" w:rsidP="0066440B">
      <w:pPr>
        <w:jc w:val="both"/>
      </w:pPr>
      <w:r>
        <w:t>Im nachfolgenden Dialog in der rechten Liste die „Entwicklertools“ anhaken:</w:t>
      </w:r>
    </w:p>
    <w:p w14:paraId="18C2B93D" w14:textId="77777777" w:rsidR="0066440B" w:rsidRDefault="0066440B" w:rsidP="0066440B">
      <w:pPr>
        <w:jc w:val="both"/>
      </w:pPr>
      <w:r>
        <w:rPr>
          <w:noProof/>
          <w:lang w:eastAsia="de-DE"/>
        </w:rPr>
        <mc:AlternateContent>
          <mc:Choice Requires="wps">
            <w:drawing>
              <wp:anchor distT="0" distB="0" distL="114300" distR="114300" simplePos="0" relativeHeight="251666432" behindDoc="0" locked="0" layoutInCell="1" allowOverlap="1" wp14:anchorId="18C2B989" wp14:editId="18C2B98A">
                <wp:simplePos x="0" y="0"/>
                <wp:positionH relativeFrom="column">
                  <wp:posOffset>2110104</wp:posOffset>
                </wp:positionH>
                <wp:positionV relativeFrom="paragraph">
                  <wp:posOffset>688339</wp:posOffset>
                </wp:positionV>
                <wp:extent cx="2638425" cy="1952625"/>
                <wp:effectExtent l="38100" t="0" r="28575" b="47625"/>
                <wp:wrapNone/>
                <wp:docPr id="20" name="Gerade Verbindung mit Pfeil 20"/>
                <wp:cNvGraphicFramePr/>
                <a:graphic xmlns:a="http://schemas.openxmlformats.org/drawingml/2006/main">
                  <a:graphicData uri="http://schemas.microsoft.com/office/word/2010/wordprocessingShape">
                    <wps:wsp>
                      <wps:cNvCnPr/>
                      <wps:spPr>
                        <a:xfrm flipH="1">
                          <a:off x="0" y="0"/>
                          <a:ext cx="2638425" cy="1952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0AF924" id="Gerade Verbindung mit Pfeil 20" o:spid="_x0000_s1026" type="#_x0000_t32" style="position:absolute;margin-left:166.15pt;margin-top:54.2pt;width:207.75pt;height:153.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DN6QEAABUEAAAOAAAAZHJzL2Uyb0RvYy54bWysU02P0zAQvSPxHyzfadrAVkvUdA9dWA4I&#10;quXj7jrjxJK/NPa26b9n7LQBAUICcbH8Me/NvDfjzd1oDTsCRu1dy1eLJWfgpO+061v+5fPbF7ec&#10;xSRcJ4x30PIzRH63ff5scwoN1H7wpgNkROJicwotH1IKTVVFOYAVceEDOHpUHq1IdMS+6lCciN2a&#10;ql4u19XJYxfQS4iRbu+nR74t/EqBTB+VipCYaTnVlsqKZT3ktdpuRNOjCIOWlzLEP1RhhXaUdKa6&#10;F0mwJ9S/UFkt0Uev0kJ6W3mltISigdSslj+p+TSIAEULmRPDbFP8f7Tyw3GPTHctr8keJyz16AFQ&#10;dMC+Ah60655cz6xObK9AG0ZRZNkpxIaQO7fHyymGPWb9o0LLlNHhHU1DcYQ0srEYfp4NhzExSZf1&#10;+uXtq/qGM0lvq9c39ZoOxFhNRJkwYEwP4C3Lm5bHhEL3Q9p556i5Hqck4vg+pgl4BWSwcXlNQps3&#10;rmPpHEhdQi1cb+CSJ4dUWc+koOzS2cAEfwRF5lClU5oylrAzyI6CBkpICS6tZiaKzjCljZmBy2LC&#10;H4GX+AyFMrJ/A54RJbN3aQZb7Tz+LnsaryWrKf7qwKQ7W3Dw3bn0tlhDs1d6cvknebh/PBf499+8&#10;/QYAAP//AwBQSwMEFAAGAAgAAAAhAK/wjoPiAAAACwEAAA8AAABkcnMvZG93bnJldi54bWxMj01P&#10;g0AQhu8m/ofNmHizSwtaQJbGj3JoDyZtjfG4wAgoO0vYbYv/3vGkx8n75pnnzVaT6cUJR9dZUjCf&#10;BSCQKlt31Ch4PRQ3MQjnNdW6t4QKvtHBKr+8yHRa2zPt8LT3jWAIuVQraL0fUild1aLRbmYHJM4+&#10;7Gi053NsZD3qM8NNLxdBcCeN7og/tHrApxarr/3RMGVTPCbrz5f3ePu8NW9lYZp1YpS6vpoe7kF4&#10;nPxfGX71WR1ydirtkWonegVhuAi5ykEQRyC4sYyWPKZUEM1vE5B5Jv9vyH8AAAD//wMAUEsBAi0A&#10;FAAGAAgAAAAhALaDOJL+AAAA4QEAABMAAAAAAAAAAAAAAAAAAAAAAFtDb250ZW50X1R5cGVzXS54&#10;bWxQSwECLQAUAAYACAAAACEAOP0h/9YAAACUAQAACwAAAAAAAAAAAAAAAAAvAQAAX3JlbHMvLnJl&#10;bHNQSwECLQAUAAYACAAAACEAo6zAzekBAAAVBAAADgAAAAAAAAAAAAAAAAAuAgAAZHJzL2Uyb0Rv&#10;Yy54bWxQSwECLQAUAAYACAAAACEAr/COg+IAAAALAQAADwAAAAAAAAAAAAAAAABDBAAAZHJzL2Rv&#10;d25yZXYueG1sUEsFBgAAAAAEAAQA8wAAAFIFAAAAAA==&#10;" strokecolor="#5b9bd5 [3204]" strokeweight=".5pt">
                <v:stroke endarrow="block" joinstyle="miter"/>
              </v:shape>
            </w:pict>
          </mc:Fallback>
        </mc:AlternateContent>
      </w:r>
      <w:r>
        <w:rPr>
          <w:noProof/>
          <w:lang w:eastAsia="de-DE"/>
        </w:rPr>
        <w:drawing>
          <wp:inline distT="0" distB="0" distL="0" distR="0" wp14:anchorId="18C2B98B" wp14:editId="18C2B98C">
            <wp:extent cx="4247840" cy="2933700"/>
            <wp:effectExtent l="0" t="0" r="63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466" t="12231" b="37453"/>
                    <a:stretch/>
                  </pic:blipFill>
                  <pic:spPr bwMode="auto">
                    <a:xfrm>
                      <a:off x="0" y="0"/>
                      <a:ext cx="4268653" cy="2948074"/>
                    </a:xfrm>
                    <a:prstGeom prst="rect">
                      <a:avLst/>
                    </a:prstGeom>
                    <a:ln>
                      <a:noFill/>
                    </a:ln>
                    <a:extLst>
                      <a:ext uri="{53640926-AAD7-44D8-BBD7-CCE9431645EC}">
                        <a14:shadowObscured xmlns:a14="http://schemas.microsoft.com/office/drawing/2010/main"/>
                      </a:ext>
                    </a:extLst>
                  </pic:spPr>
                </pic:pic>
              </a:graphicData>
            </a:graphic>
          </wp:inline>
        </w:drawing>
      </w:r>
    </w:p>
    <w:p w14:paraId="18C2B93E" w14:textId="77777777" w:rsidR="0066440B" w:rsidRDefault="0066440B" w:rsidP="0066440B">
      <w:pPr>
        <w:jc w:val="both"/>
      </w:pPr>
      <w:r>
        <w:t>Den Dialog mit OK bestätigen und nun in das Menü „ENTWICKLERTOOLS“ wechseln. Dort finden sich im Abschnitt „Steuerelemente“ die Schaltflächen, um Inhaltssteuerelemente einzufügen:</w:t>
      </w:r>
    </w:p>
    <w:p w14:paraId="18C2B93F" w14:textId="77777777" w:rsidR="0066440B" w:rsidRDefault="0066440B" w:rsidP="0066440B">
      <w:pPr>
        <w:jc w:val="both"/>
      </w:pPr>
      <w:r>
        <w:rPr>
          <w:noProof/>
          <w:lang w:eastAsia="de-DE"/>
        </w:rPr>
        <w:drawing>
          <wp:inline distT="0" distB="0" distL="0" distR="0" wp14:anchorId="18C2B98D" wp14:editId="18C2B98E">
            <wp:extent cx="2000973" cy="1104610"/>
            <wp:effectExtent l="0" t="0" r="0" b="63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818" t="2276" r="57538" b="85867"/>
                    <a:stretch/>
                  </pic:blipFill>
                  <pic:spPr bwMode="auto">
                    <a:xfrm>
                      <a:off x="0" y="0"/>
                      <a:ext cx="2048860" cy="1131045"/>
                    </a:xfrm>
                    <a:prstGeom prst="rect">
                      <a:avLst/>
                    </a:prstGeom>
                    <a:ln>
                      <a:noFill/>
                    </a:ln>
                    <a:extLst>
                      <a:ext uri="{53640926-AAD7-44D8-BBD7-CCE9431645EC}">
                        <a14:shadowObscured xmlns:a14="http://schemas.microsoft.com/office/drawing/2010/main"/>
                      </a:ext>
                    </a:extLst>
                  </pic:spPr>
                </pic:pic>
              </a:graphicData>
            </a:graphic>
          </wp:inline>
        </w:drawing>
      </w:r>
    </w:p>
    <w:p w14:paraId="18C2B940" w14:textId="77777777" w:rsidR="0066440B" w:rsidRDefault="0066440B" w:rsidP="0066440B">
      <w:pPr>
        <w:jc w:val="both"/>
      </w:pPr>
    </w:p>
    <w:p w14:paraId="18C2B941" w14:textId="77777777" w:rsidR="0066440B" w:rsidRDefault="0066440B" w:rsidP="0066440B">
      <w:pPr>
        <w:pStyle w:val="berschrift2"/>
      </w:pPr>
      <w:r>
        <w:lastRenderedPageBreak/>
        <w:t xml:space="preserve"> „Nur-Text“ – Inhaltssteuerelement</w:t>
      </w:r>
    </w:p>
    <w:p w14:paraId="18C2B942" w14:textId="77777777" w:rsidR="0066440B" w:rsidRDefault="0066440B" w:rsidP="0066440B">
      <w:pPr>
        <w:jc w:val="both"/>
      </w:pPr>
      <w:r>
        <w:rPr>
          <w:noProof/>
          <w:lang w:eastAsia="de-DE"/>
        </w:rPr>
        <mc:AlternateContent>
          <mc:Choice Requires="wps">
            <w:drawing>
              <wp:anchor distT="0" distB="0" distL="114300" distR="114300" simplePos="0" relativeHeight="251661823" behindDoc="0" locked="0" layoutInCell="1" allowOverlap="1" wp14:anchorId="18C2B98F" wp14:editId="18C2B990">
                <wp:simplePos x="0" y="0"/>
                <wp:positionH relativeFrom="column">
                  <wp:posOffset>-128270</wp:posOffset>
                </wp:positionH>
                <wp:positionV relativeFrom="paragraph">
                  <wp:posOffset>368300</wp:posOffset>
                </wp:positionV>
                <wp:extent cx="390525" cy="409575"/>
                <wp:effectExtent l="0" t="0" r="66675" b="47625"/>
                <wp:wrapNone/>
                <wp:docPr id="8" name="Gerade Verbindung mit Pfeil 8"/>
                <wp:cNvGraphicFramePr/>
                <a:graphic xmlns:a="http://schemas.openxmlformats.org/drawingml/2006/main">
                  <a:graphicData uri="http://schemas.microsoft.com/office/word/2010/wordprocessingShape">
                    <wps:wsp>
                      <wps:cNvCnPr/>
                      <wps:spPr>
                        <a:xfrm>
                          <a:off x="0" y="0"/>
                          <a:ext cx="390525"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C92941" id="Gerade Verbindung mit Pfeil 8" o:spid="_x0000_s1026" type="#_x0000_t32" style="position:absolute;margin-left:-10.1pt;margin-top:29pt;width:30.75pt;height:32.25pt;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IH4AEAAAcEAAAOAAAAZHJzL2Uyb0RvYy54bWysU02P0zAQvSPxHyzfadJCYTdquocu7AVB&#10;xdfddcaJJX9p7G3af8/YabMIEBKIyyT+eG/mvRlv7k7WsCNg1N61fLmoOQMnfadd3/KvX969uOEs&#10;JuE6YbyDlp8h8rvt82ebMTSw8oM3HSAjEhebMbR8SCk0VRXlAFbEhQ/g6FB5tCLREvuqQzESuzXV&#10;qq5fV6PHLqCXECPt3k+HfFv4lQKZPioVITHTcqotlYglHnKsthvR9CjCoOWlDPEPVVihHSWdqe5F&#10;EuwR9S9UVkv00au0kN5WXiktoWggNcv6JzWfBxGgaCFzYphtiv+PVn447pHpruXUKCcstegBUHTA&#10;vgEetOseXc+sTmyvQBt2kw0bQ2wIt3N7vKxi2GNWf1Jo85d0sVMx+TybDKfEJG2+vK3XqzVnko5e&#10;1bfrN+vMWT2BA8b0AN6y/NPymFDofkg77xy10+OyGC2O72OagFdAzmxcjklo89Z1LJ0DCUqohesN&#10;XPLkK1XWMFVd/tLZwAT/BIrsoDqnNGUQYWeQHQWNkJASXFrOTHQ7w5Q2ZgbWpb4/Ai/3MxTKkP4N&#10;eEaUzN6lGWy18/i77Ol0LVlN968OTLqzBQffnUs/izU0baUnl5eRx/nHdYE/vd/tdwAAAP//AwBQ&#10;SwMEFAAGAAgAAAAhAGh6GgreAAAACQEAAA8AAABkcnMvZG93bnJldi54bWxMj8FOwzAQRO9I/IO1&#10;SNxap4aiNsSpEBI9gigc6M2Nt07UeB3FbhL4epYTPa72aeZNsZl8KwbsYxNIw2KegUCqgm3Iafj8&#10;eJmtQMRkyJo2EGr4xgib8vqqMLkNI73jsEtOcAjF3GioU+pyKWNVozdxHjok/h1D703is3fS9mbk&#10;cN9KlWUP0puGuKE2HT7XWJ12Z6/hzX0NXtG2kcf1/mfrXu2pHpPWtzfT0yOIhFP6h+FPn9WhZKdD&#10;OJONotUwU5liVMNyxZsYuF/cgTgwqNQSZFnIywXlLwAAAP//AwBQSwECLQAUAAYACAAAACEAtoM4&#10;kv4AAADhAQAAEwAAAAAAAAAAAAAAAAAAAAAAW0NvbnRlbnRfVHlwZXNdLnhtbFBLAQItABQABgAI&#10;AAAAIQA4/SH/1gAAAJQBAAALAAAAAAAAAAAAAAAAAC8BAABfcmVscy8ucmVsc1BLAQItABQABgAI&#10;AAAAIQAJhsIH4AEAAAcEAAAOAAAAAAAAAAAAAAAAAC4CAABkcnMvZTJvRG9jLnhtbFBLAQItABQA&#10;BgAIAAAAIQBoehoK3gAAAAkBAAAPAAAAAAAAAAAAAAAAADoEAABkcnMvZG93bnJldi54bWxQSwUG&#10;AAAAAAQABADzAAAARQUAAAAA&#10;" strokecolor="#5b9bd5 [3204]" strokeweight=".5pt">
                <v:stroke endarrow="block" joinstyle="miter"/>
              </v:shape>
            </w:pict>
          </mc:Fallback>
        </mc:AlternateContent>
      </w:r>
      <w:r>
        <w:t>Das „Nur-Text“–Inhaltssteuerelement findet sich im Menü „ENTWICKLERTOOLS“ im Abschnitt „Steuerelemente“:</w:t>
      </w:r>
    </w:p>
    <w:p w14:paraId="18C2B943" w14:textId="77777777" w:rsidR="0066440B" w:rsidRDefault="0066440B" w:rsidP="0066440B">
      <w:pPr>
        <w:jc w:val="both"/>
      </w:pPr>
      <w:r>
        <w:rPr>
          <w:noProof/>
          <w:lang w:eastAsia="de-DE"/>
        </w:rPr>
        <w:drawing>
          <wp:anchor distT="0" distB="0" distL="114300" distR="114300" simplePos="0" relativeHeight="251657215" behindDoc="1" locked="0" layoutInCell="1" allowOverlap="1" wp14:anchorId="18C2B991" wp14:editId="18C2B992">
            <wp:simplePos x="0" y="0"/>
            <wp:positionH relativeFrom="column">
              <wp:posOffset>-4445</wp:posOffset>
            </wp:positionH>
            <wp:positionV relativeFrom="paragraph">
              <wp:posOffset>3810</wp:posOffset>
            </wp:positionV>
            <wp:extent cx="2000973" cy="1104610"/>
            <wp:effectExtent l="0" t="0" r="0" b="635"/>
            <wp:wrapTight wrapText="bothSides">
              <wp:wrapPolygon edited="0">
                <wp:start x="0" y="0"/>
                <wp:lineTo x="0" y="21240"/>
                <wp:lineTo x="21387" y="21240"/>
                <wp:lineTo x="21387"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5818" t="2276" r="57538" b="85867"/>
                    <a:stretch/>
                  </pic:blipFill>
                  <pic:spPr bwMode="auto">
                    <a:xfrm>
                      <a:off x="0" y="0"/>
                      <a:ext cx="2000973" cy="1104610"/>
                    </a:xfrm>
                    <a:prstGeom prst="rect">
                      <a:avLst/>
                    </a:prstGeom>
                    <a:ln>
                      <a:noFill/>
                    </a:ln>
                    <a:extLst>
                      <a:ext uri="{53640926-AAD7-44D8-BBD7-CCE9431645EC}">
                        <a14:shadowObscured xmlns:a14="http://schemas.microsoft.com/office/drawing/2010/main"/>
                      </a:ext>
                    </a:extLst>
                  </pic:spPr>
                </pic:pic>
              </a:graphicData>
            </a:graphic>
          </wp:anchor>
        </w:drawing>
      </w:r>
    </w:p>
    <w:p w14:paraId="18C2B944" w14:textId="77777777" w:rsidR="0066440B" w:rsidRDefault="0066440B" w:rsidP="0066440B">
      <w:pPr>
        <w:jc w:val="both"/>
      </w:pPr>
      <w:r>
        <w:t xml:space="preserve">Einfach die Schaltfläche anklicken, um es einzufügen. </w:t>
      </w:r>
    </w:p>
    <w:p w14:paraId="18C2B945" w14:textId="77777777" w:rsidR="0066440B" w:rsidRDefault="0066440B" w:rsidP="0066440B">
      <w:pPr>
        <w:jc w:val="both"/>
      </w:pPr>
      <w:r>
        <w:t xml:space="preserve">Wenn man es dann im Dokument anklickt, wird es markiert. Nun ist in der Symbolleiste im Abschnitt der Steuerelemente die Schaltfläche „Eigenschaften“ aktiv. </w:t>
      </w:r>
    </w:p>
    <w:p w14:paraId="18C2B946" w14:textId="77777777" w:rsidR="0066440B" w:rsidRDefault="0066440B" w:rsidP="0066440B">
      <w:pPr>
        <w:jc w:val="both"/>
      </w:pPr>
    </w:p>
    <w:p w14:paraId="18C2B947" w14:textId="77777777" w:rsidR="0066440B" w:rsidRDefault="0066440B" w:rsidP="0066440B">
      <w:pPr>
        <w:jc w:val="both"/>
      </w:pPr>
      <w:r>
        <w:t xml:space="preserve">Klickt man diese an, erscheint der folgende Dialog, mit dem man </w:t>
      </w:r>
      <w:proofErr w:type="gramStart"/>
      <w:r>
        <w:t>mehrere  Optionen</w:t>
      </w:r>
      <w:proofErr w:type="gramEnd"/>
      <w:r>
        <w:t xml:space="preserve"> einstellen kann:</w:t>
      </w:r>
    </w:p>
    <w:p w14:paraId="18C2B948" w14:textId="77777777" w:rsidR="0066440B" w:rsidRDefault="0066440B" w:rsidP="0066440B">
      <w:pPr>
        <w:jc w:val="both"/>
      </w:pPr>
      <w:r>
        <w:rPr>
          <w:noProof/>
          <w:lang w:eastAsia="de-DE"/>
        </w:rPr>
        <w:drawing>
          <wp:inline distT="0" distB="0" distL="0" distR="0" wp14:anchorId="18C2B993" wp14:editId="18C2B994">
            <wp:extent cx="4686300" cy="372427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6300" cy="3724275"/>
                    </a:xfrm>
                    <a:prstGeom prst="rect">
                      <a:avLst/>
                    </a:prstGeom>
                  </pic:spPr>
                </pic:pic>
              </a:graphicData>
            </a:graphic>
          </wp:inline>
        </w:drawing>
      </w:r>
    </w:p>
    <w:p w14:paraId="18C2B949" w14:textId="77777777" w:rsidR="0066440B" w:rsidRDefault="0066440B" w:rsidP="0066440B">
      <w:pPr>
        <w:jc w:val="both"/>
      </w:pPr>
      <w:r>
        <w:t>Im Feld „Titel“ kann man benennen, welche Eingabe hier erwartet wird.</w:t>
      </w:r>
    </w:p>
    <w:p w14:paraId="18C2B94A" w14:textId="77777777" w:rsidR="0066440B" w:rsidRDefault="0066440B" w:rsidP="0066440B">
      <w:pPr>
        <w:jc w:val="both"/>
      </w:pPr>
      <w:r>
        <w:t>Interessant ist vor allem die Möglichkeit, zu entscheiden, ob das Element nach der Eingabe gelöscht wird oder erhalten bleibt. Auch das Zulassen von „Wagenrückläufen“ (die gute alte Schreibmaschine lässt grüßen) ist möglich.</w:t>
      </w:r>
    </w:p>
    <w:p w14:paraId="18C2B94B" w14:textId="77777777" w:rsidR="0066440B" w:rsidRPr="00DA6764" w:rsidRDefault="0066440B" w:rsidP="0066440B">
      <w:pPr>
        <w:jc w:val="both"/>
        <w:rPr>
          <w:b/>
        </w:rPr>
      </w:pPr>
      <w:r>
        <w:t xml:space="preserve">Hier ausprobieren: </w:t>
      </w:r>
      <w:r>
        <w:tab/>
      </w:r>
      <w:sdt>
        <w:sdtPr>
          <w:rPr>
            <w:b/>
          </w:rPr>
          <w:alias w:val="Probieren Sie doch mal mehrzeiligen Text"/>
          <w:tag w:val="Probieren Sie doch mal mehrzeiligen Text"/>
          <w:id w:val="103622807"/>
          <w:placeholder>
            <w:docPart w:val="B41BEB8E19D94FDDBE2E078148CF40B1"/>
          </w:placeholder>
          <w15:color w:val="800000"/>
          <w:text w:multiLine="1"/>
        </w:sdtPr>
        <w:sdtEndPr/>
        <w:sdtContent>
          <w:r w:rsidRPr="00DA6764">
            <w:rPr>
              <w:b/>
            </w:rPr>
            <w:t>Es sind sogar mehrzeilige Eingabefelder möglich.</w:t>
          </w:r>
        </w:sdtContent>
      </w:sdt>
    </w:p>
    <w:p w14:paraId="18C2B94C" w14:textId="77777777" w:rsidR="0066440B" w:rsidRDefault="0066440B" w:rsidP="0066440B">
      <w:pPr>
        <w:jc w:val="both"/>
      </w:pPr>
    </w:p>
    <w:p w14:paraId="18C2B94D" w14:textId="77777777" w:rsidR="0066440B" w:rsidRDefault="0066440B" w:rsidP="0066440B">
      <w:pPr>
        <w:jc w:val="both"/>
      </w:pPr>
      <w:r>
        <w:br w:type="page"/>
      </w:r>
    </w:p>
    <w:p w14:paraId="18C2B94E" w14:textId="77777777" w:rsidR="0066440B" w:rsidRDefault="0066440B" w:rsidP="0066440B">
      <w:pPr>
        <w:pStyle w:val="berschrift2"/>
      </w:pPr>
      <w:r>
        <w:lastRenderedPageBreak/>
        <w:t>Kombinationsfeld-Inhaltssteuerelement</w:t>
      </w:r>
    </w:p>
    <w:p w14:paraId="18C2B94F" w14:textId="77777777" w:rsidR="0066440B" w:rsidRDefault="0066440B" w:rsidP="0066440B">
      <w:pPr>
        <w:jc w:val="both"/>
      </w:pPr>
      <w:r>
        <w:t xml:space="preserve">Dieses Element ist eine Auswahlliste, die auch eigene Eingaben zulässt (für eine unveränderliche Liste wäre das Dropdownlisten-Steuerelement geeignet, dies wird weiter unten </w:t>
      </w:r>
      <w:proofErr w:type="gramStart"/>
      <w:r>
        <w:t>beschrieben )</w:t>
      </w:r>
      <w:proofErr w:type="gramEnd"/>
      <w:r>
        <w:t xml:space="preserve">. </w:t>
      </w:r>
    </w:p>
    <w:p w14:paraId="18C2B950" w14:textId="77777777" w:rsidR="0066440B" w:rsidRDefault="0066440B" w:rsidP="0066440B">
      <w:pPr>
        <w:jc w:val="both"/>
      </w:pPr>
      <w:r>
        <w:t>Eingefügt wird das Kombinationsfeld-Steuerelement über diese Schaltfläche:</w:t>
      </w:r>
    </w:p>
    <w:p w14:paraId="18C2B951" w14:textId="77777777" w:rsidR="0066440B" w:rsidRDefault="0066440B" w:rsidP="0066440B">
      <w:pPr>
        <w:jc w:val="both"/>
      </w:pPr>
      <w:r>
        <w:rPr>
          <w:noProof/>
          <w:lang w:eastAsia="de-DE"/>
        </w:rPr>
        <mc:AlternateContent>
          <mc:Choice Requires="wps">
            <w:drawing>
              <wp:anchor distT="0" distB="0" distL="114300" distR="114300" simplePos="0" relativeHeight="251661312" behindDoc="0" locked="0" layoutInCell="1" allowOverlap="1" wp14:anchorId="18C2B995" wp14:editId="18C2B996">
                <wp:simplePos x="0" y="0"/>
                <wp:positionH relativeFrom="column">
                  <wp:posOffset>-405130</wp:posOffset>
                </wp:positionH>
                <wp:positionV relativeFrom="paragraph">
                  <wp:posOffset>648970</wp:posOffset>
                </wp:positionV>
                <wp:extent cx="723900" cy="276225"/>
                <wp:effectExtent l="0" t="38100" r="57150" b="28575"/>
                <wp:wrapNone/>
                <wp:docPr id="11" name="Gerade Verbindung mit Pfeil 11"/>
                <wp:cNvGraphicFramePr/>
                <a:graphic xmlns:a="http://schemas.openxmlformats.org/drawingml/2006/main">
                  <a:graphicData uri="http://schemas.microsoft.com/office/word/2010/wordprocessingShape">
                    <wps:wsp>
                      <wps:cNvCnPr/>
                      <wps:spPr>
                        <a:xfrm flipV="1">
                          <a:off x="0" y="0"/>
                          <a:ext cx="7239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01B071" id="Gerade Verbindung mit Pfeil 11" o:spid="_x0000_s1026" type="#_x0000_t32" style="position:absolute;margin-left:-31.9pt;margin-top:51.1pt;width:57pt;height:21.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M6QEAABMEAAAOAAAAZHJzL2Uyb0RvYy54bWysU8mOEzEQvSPxD1bfSXcaMQNROnPIwFwQ&#10;RCxzd9zlbkveVK7J8veU3UmDACGBuFhe6r2q96q8vjs5Kw6AyQTfVctFUwnwKvTGD1319cu7F68r&#10;kUj6XtrgoavOkKq7zfNn62NcQRvGYHtAwSQ+rY6xq0aiuKrrpEZwMi1CBM+POqCTxEcc6h7lkdmd&#10;rdumuamPAfuIQUFKfHs/PVabwq81KPqodQIStqu4NiorlnWf13qzlqsBZRyNupQh/6EKJ43npDPV&#10;vSQpntD8QuWMwpCCpoUKrg5aGwVFA6tZNj+p+TzKCEULm5PibFP6f7Tqw2GHwvTcu2UlvHTcowdA&#10;2YN4BNwb3z/5QThDYqfBWMFRbNkxphUjt36Hl1OKO8z6Txqd0NbER2YsjrBGcSqGn2fD4URC8eVt&#10;+/JNw21R/NTe3rTtq8xeTzSZLmKiBwhO5E1XJUJphpG2wXtubcAphTy8TzQBr4AMtj6vJI1963tB&#10;58jaCI30g4VLnhxSZzVT/WVHZwsT/BNotobrnNKUoYStRXGQPE5SKfBU/OCKrefoDNPG2hnYFAv+&#10;CLzEZyiUgf0b8IwomYOnGeyMD/i77HS6lqyn+KsDk+5swT7059LZYg1PXunJ5Zfk0f7xXODf//Lm&#10;GwAAAP//AwBQSwMEFAAGAAgAAAAhAPhhvi/hAAAACgEAAA8AAABkcnMvZG93bnJldi54bWxMj0tP&#10;wzAQhO9I/Adrkbi1NoG+QpyKR3OgByRahDg68ZIE4nUUu2349ywnOK12ZzT7TbYeXSeOOITWk4ar&#10;qQKBVHnbUq3hdV9MliBCNGRN5wk1fGOAdX5+lpnU+hO94HEXa8EhFFKjoYmxT6UMVYPOhKnvkVj7&#10;8IMzkdehlnYwJw53nUyUmktnWuIPjenxocHqa3dwnPJU3K82n8/vy+3j1r2Vhas3K6f15cV4dwsi&#10;4hj/zPCLz+iQM1PpD2SD6DRM5teMHllQSQKCHTPFs+TDzWwBMs/k/wr5DwAAAP//AwBQSwECLQAU&#10;AAYACAAAACEAtoM4kv4AAADhAQAAEwAAAAAAAAAAAAAAAAAAAAAAW0NvbnRlbnRfVHlwZXNdLnht&#10;bFBLAQItABQABgAIAAAAIQA4/SH/1gAAAJQBAAALAAAAAAAAAAAAAAAAAC8BAABfcmVscy8ucmVs&#10;c1BLAQItABQABgAIAAAAIQD/wTfM6QEAABMEAAAOAAAAAAAAAAAAAAAAAC4CAABkcnMvZTJvRG9j&#10;LnhtbFBLAQItABQABgAIAAAAIQD4Yb4v4QAAAAoBAAAPAAAAAAAAAAAAAAAAAEMEAABkcnMvZG93&#10;bnJldi54bWxQSwUGAAAAAAQABADzAAAAUQUAAAAA&#10;" strokecolor="#5b9bd5 [3204]" strokeweight=".5pt">
                <v:stroke endarrow="block" joinstyle="miter"/>
              </v:shape>
            </w:pict>
          </mc:Fallback>
        </mc:AlternateContent>
      </w:r>
      <w:r>
        <w:rPr>
          <w:noProof/>
          <w:lang w:eastAsia="de-DE"/>
        </w:rPr>
        <w:drawing>
          <wp:inline distT="0" distB="0" distL="0" distR="0" wp14:anchorId="18C2B997" wp14:editId="18C2B998">
            <wp:extent cx="2000973" cy="1104610"/>
            <wp:effectExtent l="0" t="0" r="0" b="63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818" t="2276" r="57538" b="85867"/>
                    <a:stretch/>
                  </pic:blipFill>
                  <pic:spPr bwMode="auto">
                    <a:xfrm>
                      <a:off x="0" y="0"/>
                      <a:ext cx="2000973" cy="1104610"/>
                    </a:xfrm>
                    <a:prstGeom prst="rect">
                      <a:avLst/>
                    </a:prstGeom>
                    <a:ln>
                      <a:noFill/>
                    </a:ln>
                    <a:extLst>
                      <a:ext uri="{53640926-AAD7-44D8-BBD7-CCE9431645EC}">
                        <a14:shadowObscured xmlns:a14="http://schemas.microsoft.com/office/drawing/2010/main"/>
                      </a:ext>
                    </a:extLst>
                  </pic:spPr>
                </pic:pic>
              </a:graphicData>
            </a:graphic>
          </wp:inline>
        </w:drawing>
      </w:r>
    </w:p>
    <w:p w14:paraId="18C2B952" w14:textId="77777777" w:rsidR="0066440B" w:rsidRDefault="0066440B" w:rsidP="0066440B">
      <w:pPr>
        <w:jc w:val="both"/>
      </w:pPr>
      <w:r>
        <w:t>Sobald es im Dokument eingefügt und markiert ist, kann wieder auf „Eigenschaften“ geklickt werden und es erscheint dieser Dialog:</w:t>
      </w:r>
    </w:p>
    <w:p w14:paraId="18C2B953" w14:textId="77777777" w:rsidR="0066440B" w:rsidRDefault="0066440B" w:rsidP="0066440B">
      <w:pPr>
        <w:jc w:val="both"/>
      </w:pPr>
      <w:r>
        <w:rPr>
          <w:noProof/>
          <w:lang w:eastAsia="de-DE"/>
        </w:rPr>
        <w:drawing>
          <wp:inline distT="0" distB="0" distL="0" distR="0" wp14:anchorId="18C2B999" wp14:editId="18C2B99A">
            <wp:extent cx="4686300" cy="478155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86300" cy="4781550"/>
                    </a:xfrm>
                    <a:prstGeom prst="rect">
                      <a:avLst/>
                    </a:prstGeom>
                  </pic:spPr>
                </pic:pic>
              </a:graphicData>
            </a:graphic>
          </wp:inline>
        </w:drawing>
      </w:r>
    </w:p>
    <w:p w14:paraId="18C2B954" w14:textId="77777777" w:rsidR="0066440B" w:rsidRDefault="0066440B" w:rsidP="0066440B">
      <w:pPr>
        <w:jc w:val="both"/>
      </w:pPr>
      <w:r>
        <w:t>Den oberen Teil kennen wir schon, hier sind die gleichen Optionen wie beim „Nur-Text“-Steuerelement möglich. Im unteren Teil stellt man die Auswahlmöglichkeiten zusammen. Wichtig zu wissen ist, dass man unter „Anzeigename“ die Auswahltexte einträgt, die später im Dokument wählbar sein sollen. Die Spalte „Wert“ ist für eine programmtechnische Verwendung (z.B. bei VBA-Makros) vorgesehen.</w:t>
      </w:r>
    </w:p>
    <w:p w14:paraId="18C2B955" w14:textId="77777777" w:rsidR="0066440B" w:rsidRPr="00DA6764" w:rsidRDefault="0066440B" w:rsidP="0066440B">
      <w:pPr>
        <w:jc w:val="both"/>
        <w:rPr>
          <w:b/>
        </w:rPr>
      </w:pPr>
      <w:r>
        <w:t xml:space="preserve">Hier ausprobieren:  </w:t>
      </w:r>
      <w:r>
        <w:tab/>
      </w:r>
      <w:sdt>
        <w:sdtPr>
          <w:rPr>
            <w:b/>
          </w:rPr>
          <w:alias w:val="Weltmeisterauswahl"/>
          <w:id w:val="-1672014510"/>
          <w:placeholder>
            <w:docPart w:val="EAD3107498B24BF5BA81857E6CE172FB"/>
          </w:placeholder>
          <w:comboBox>
            <w:listItem w:displayText="Thomas Müller" w:value="1"/>
            <w:listItem w:displayText="Bastian Schweinsteiger" w:value="2"/>
            <w:listItem w:displayText="Manuel Neuer" w:value="3"/>
          </w:comboBox>
        </w:sdtPr>
        <w:sdtEndPr/>
        <w:sdtContent>
          <w:r w:rsidRPr="00DA6764">
            <w:rPr>
              <w:b/>
            </w:rPr>
            <w:t>Thomas Müller</w:t>
          </w:r>
        </w:sdtContent>
      </w:sdt>
    </w:p>
    <w:p w14:paraId="18C2B956" w14:textId="77777777" w:rsidR="0066440B" w:rsidRDefault="0066440B" w:rsidP="0066440B">
      <w:pPr>
        <w:pStyle w:val="berschrift2"/>
      </w:pPr>
      <w:r>
        <w:br w:type="page"/>
      </w:r>
      <w:r w:rsidRPr="00774828">
        <w:rPr>
          <w:rFonts w:eastAsiaTheme="minorHAnsi" w:hint="eastAsia"/>
        </w:rPr>
        <w:lastRenderedPageBreak/>
        <w:t>Kontrollkästchen</w:t>
      </w:r>
      <w:r>
        <w:rPr>
          <w:rFonts w:eastAsiaTheme="minorHAnsi"/>
        </w:rPr>
        <w:t>-Inhalts</w:t>
      </w:r>
      <w:r w:rsidRPr="00774828">
        <w:rPr>
          <w:rFonts w:eastAsiaTheme="minorHAnsi" w:hint="eastAsia"/>
        </w:rPr>
        <w:t>steuerelement</w:t>
      </w:r>
    </w:p>
    <w:p w14:paraId="18C2B957" w14:textId="77777777" w:rsidR="0066440B" w:rsidRDefault="0066440B" w:rsidP="0066440B">
      <w:pPr>
        <w:jc w:val="both"/>
      </w:pPr>
      <w:r>
        <w:t>In vielen Vordrucken muss etwas angekreuzt werden. Dafür geeignet ist das Kontrollkästchen-Inhaltssteuerelement. Es wird über diese Schaltfläche eingefügt:</w:t>
      </w:r>
    </w:p>
    <w:p w14:paraId="18C2B958" w14:textId="77777777" w:rsidR="0066440B" w:rsidRDefault="0066440B" w:rsidP="0066440B">
      <w:pPr>
        <w:jc w:val="both"/>
      </w:pPr>
      <w:r>
        <w:rPr>
          <w:noProof/>
          <w:lang w:eastAsia="de-DE"/>
        </w:rPr>
        <mc:AlternateContent>
          <mc:Choice Requires="wps">
            <w:drawing>
              <wp:anchor distT="0" distB="0" distL="114300" distR="114300" simplePos="0" relativeHeight="251662336" behindDoc="0" locked="0" layoutInCell="1" allowOverlap="1" wp14:anchorId="18C2B99B" wp14:editId="18C2B99C">
                <wp:simplePos x="0" y="0"/>
                <wp:positionH relativeFrom="column">
                  <wp:posOffset>-300355</wp:posOffset>
                </wp:positionH>
                <wp:positionV relativeFrom="paragraph">
                  <wp:posOffset>619760</wp:posOffset>
                </wp:positionV>
                <wp:extent cx="352425" cy="276225"/>
                <wp:effectExtent l="0" t="38100" r="47625" b="28575"/>
                <wp:wrapNone/>
                <wp:docPr id="16" name="Gerade Verbindung mit Pfeil 16"/>
                <wp:cNvGraphicFramePr/>
                <a:graphic xmlns:a="http://schemas.openxmlformats.org/drawingml/2006/main">
                  <a:graphicData uri="http://schemas.microsoft.com/office/word/2010/wordprocessingShape">
                    <wps:wsp>
                      <wps:cNvCnPr/>
                      <wps:spPr>
                        <a:xfrm flipV="1">
                          <a:off x="0" y="0"/>
                          <a:ext cx="3524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DE938D" id="Gerade Verbindung mit Pfeil 16" o:spid="_x0000_s1026" type="#_x0000_t32" style="position:absolute;margin-left:-23.65pt;margin-top:48.8pt;width:27.75pt;height:21.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oW5gEAABMEAAAOAAAAZHJzL2Uyb0RvYy54bWysU8mOEzEQvSPxD5bvpJPABBSlM4cMzAVB&#10;xDJ3j7vcbcmbyjVZ/p6yO2kQICQQF8tLvVf1XpU3tyfvxAEw2xhauZjNpYCgY2dD38qvX969eCNF&#10;JhU65WKAVp4hy9vt82ebY1rDMg7RdYCCSUJeH1MrB6K0bpqsB/Aqz2KCwI8molfER+ybDtWR2b1r&#10;lvP5qjlG7BJGDTnz7d34KLeV3xjQ9NGYDCRcK7k2qivW9bGszXaj1j2qNFh9KUP9QxVe2cBJJ6o7&#10;RUo8of2FyluNMUdDMx19E42xGqoGVrOY/6Tm86ASVC1sTk6TTfn/0eoPhz0K23HvVlIE5blH94Cq&#10;A/EA+GhD9xR64S2JvQHrBEexZceU14zchT1eTjntseg/GfTCOJsemLE6whrFqRp+ngyHEwnNly9v&#10;lq+WN1Joflq+Xi15z3zNSFPoEma6h+hF2bQyEyrbD7SLIXBrI44p1OF9phF4BRSwC2UlZd3b0Ak6&#10;J9ZGaFXoHVzylJCmqBnrrzs6Oxjhn8CwNVznmKYOJewcioPicVJaQ6DFxMTRBWascxNwXi34I/AS&#10;X6BQB/ZvwBOiZo6BJrC3IeLvstPpWrIZ468OjLqLBY+xO9fOVmt48mpPLr+kjPaP5wr//pe33wAA&#10;AP//AwBQSwMEFAAGAAgAAAAhAO8TWtnfAAAACAEAAA8AAABkcnMvZG93bnJldi54bWxMj01PwzAM&#10;QO9I/IfISNy2tGPa2tJ04mM9sAMSAyGOaWPaQuNUTbaVfz9zgqPlp+fnfDPZXhxx9J0jBfE8AoFU&#10;O9NRo+DttZwlIHzQZHTvCBX8oIdNcXmR68y4E73gcR8awRLymVbQhjBkUvq6Rav93A1IvPt0o9WB&#10;x7GRZtQnltteLqJoJa3uiC+0esCHFuvv/cGy5am8T7dfzx/J7nFn36vSNtvUKnV9Nd3dggg4hT8Y&#10;fvM5HQpuqtyBjBe9gtlyfcOognS9AsFAsgBRMbeMY5BFLv8/UJwBAAD//wMAUEsBAi0AFAAGAAgA&#10;AAAhALaDOJL+AAAA4QEAABMAAAAAAAAAAAAAAAAAAAAAAFtDb250ZW50X1R5cGVzXS54bWxQSwEC&#10;LQAUAAYACAAAACEAOP0h/9YAAACUAQAACwAAAAAAAAAAAAAAAAAvAQAAX3JlbHMvLnJlbHNQSwEC&#10;LQAUAAYACAAAACEAKF06FuYBAAATBAAADgAAAAAAAAAAAAAAAAAuAgAAZHJzL2Uyb0RvYy54bWxQ&#10;SwECLQAUAAYACAAAACEA7xNa2d8AAAAIAQAADwAAAAAAAAAAAAAAAABABAAAZHJzL2Rvd25yZXYu&#10;eG1sUEsFBgAAAAAEAAQA8wAAAEwFAAAAAA==&#10;" strokecolor="#5b9bd5 [3204]" strokeweight=".5pt">
                <v:stroke endarrow="block" joinstyle="miter"/>
              </v:shape>
            </w:pict>
          </mc:Fallback>
        </mc:AlternateContent>
      </w:r>
      <w:r>
        <w:rPr>
          <w:noProof/>
          <w:lang w:eastAsia="de-DE"/>
        </w:rPr>
        <w:drawing>
          <wp:inline distT="0" distB="0" distL="0" distR="0" wp14:anchorId="18C2B99D" wp14:editId="18C2B99E">
            <wp:extent cx="2000973" cy="1104610"/>
            <wp:effectExtent l="0" t="0" r="0" b="63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818" t="2276" r="57538" b="85867"/>
                    <a:stretch/>
                  </pic:blipFill>
                  <pic:spPr bwMode="auto">
                    <a:xfrm>
                      <a:off x="0" y="0"/>
                      <a:ext cx="2048860" cy="1131045"/>
                    </a:xfrm>
                    <a:prstGeom prst="rect">
                      <a:avLst/>
                    </a:prstGeom>
                    <a:ln>
                      <a:noFill/>
                    </a:ln>
                    <a:extLst>
                      <a:ext uri="{53640926-AAD7-44D8-BBD7-CCE9431645EC}">
                        <a14:shadowObscured xmlns:a14="http://schemas.microsoft.com/office/drawing/2010/main"/>
                      </a:ext>
                    </a:extLst>
                  </pic:spPr>
                </pic:pic>
              </a:graphicData>
            </a:graphic>
          </wp:inline>
        </w:drawing>
      </w:r>
    </w:p>
    <w:p w14:paraId="18C2B959" w14:textId="77777777" w:rsidR="0066440B" w:rsidRDefault="0066440B" w:rsidP="0066440B">
      <w:pPr>
        <w:jc w:val="both"/>
      </w:pPr>
      <w:r>
        <w:t>Nach Markierung im Dokument und Aufruf der „Eigenschaften“ erscheint dieser Dialog:</w:t>
      </w:r>
    </w:p>
    <w:p w14:paraId="18C2B95A" w14:textId="77777777" w:rsidR="0066440B" w:rsidRDefault="0066440B" w:rsidP="0066440B">
      <w:pPr>
        <w:jc w:val="both"/>
      </w:pPr>
      <w:r>
        <w:rPr>
          <w:noProof/>
          <w:lang w:eastAsia="de-DE"/>
        </w:rPr>
        <w:drawing>
          <wp:inline distT="0" distB="0" distL="0" distR="0" wp14:anchorId="18C2B99F" wp14:editId="18C2B9A0">
            <wp:extent cx="4686300" cy="40386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6300" cy="4038600"/>
                    </a:xfrm>
                    <a:prstGeom prst="rect">
                      <a:avLst/>
                    </a:prstGeom>
                  </pic:spPr>
                </pic:pic>
              </a:graphicData>
            </a:graphic>
          </wp:inline>
        </w:drawing>
      </w:r>
    </w:p>
    <w:p w14:paraId="18C2B95B" w14:textId="77777777" w:rsidR="0066440B" w:rsidRDefault="0066440B" w:rsidP="0066440B">
      <w:pPr>
        <w:jc w:val="both"/>
      </w:pPr>
      <w:r>
        <w:t>Neben den bereits bekannten Optionen kann als Besonderheit hier zwischen unzähligen Symbolen für „Aktiviert“ und „Deaktiviert“ gewählt werden - es muss ja nicht immer ein langweiliges Häkchen oder Kreuzchen sein.</w:t>
      </w:r>
    </w:p>
    <w:p w14:paraId="18C2B95C" w14:textId="77777777" w:rsidR="0066440B" w:rsidRDefault="0066440B" w:rsidP="0066440B">
      <w:pPr>
        <w:jc w:val="both"/>
      </w:pPr>
      <w:r>
        <w:t>Hier ausprobieren:</w:t>
      </w:r>
    </w:p>
    <w:p w14:paraId="18C2B95D" w14:textId="77777777" w:rsidR="0066440B" w:rsidRPr="00DA6764" w:rsidRDefault="00C532BE" w:rsidP="0066440B">
      <w:pPr>
        <w:jc w:val="both"/>
        <w:rPr>
          <w:b/>
        </w:rPr>
      </w:pPr>
      <w:sdt>
        <w:sdtPr>
          <w:rPr>
            <w:b/>
          </w:rPr>
          <w:alias w:val="Banane"/>
          <w:tag w:val="Banane"/>
          <w:id w:val="579178026"/>
          <w14:checkbox>
            <w14:checked w14:val="1"/>
            <w14:checkedState w14:val="2776" w14:font="Calibri"/>
            <w14:uncheckedState w14:val="24FF" w14:font="Calibri"/>
          </w14:checkbox>
        </w:sdtPr>
        <w:sdtEndPr/>
        <w:sdtContent>
          <w:r w:rsidR="0066440B" w:rsidRPr="00DA6764">
            <w:rPr>
              <w:rFonts w:ascii="Calibri" w:hAnsi="Calibri"/>
              <w:b/>
            </w:rPr>
            <w:t>❶</w:t>
          </w:r>
        </w:sdtContent>
      </w:sdt>
      <w:r w:rsidR="0066440B" w:rsidRPr="00DA6764">
        <w:rPr>
          <w:b/>
        </w:rPr>
        <w:t xml:space="preserve"> Banane</w:t>
      </w:r>
    </w:p>
    <w:p w14:paraId="18C2B95E" w14:textId="77777777" w:rsidR="0066440B" w:rsidRPr="00DA6764" w:rsidRDefault="00C532BE" w:rsidP="0066440B">
      <w:pPr>
        <w:jc w:val="both"/>
        <w:rPr>
          <w:b/>
        </w:rPr>
      </w:pPr>
      <w:sdt>
        <w:sdtPr>
          <w:rPr>
            <w:b/>
          </w:rPr>
          <w:alias w:val="Apfel"/>
          <w:tag w:val="Apfel"/>
          <w:id w:val="1171989950"/>
          <w14:checkbox>
            <w14:checked w14:val="0"/>
            <w14:checkedState w14:val="2776" w14:font="Calibri"/>
            <w14:uncheckedState w14:val="24FF" w14:font="Calibri"/>
          </w14:checkbox>
        </w:sdtPr>
        <w:sdtEndPr/>
        <w:sdtContent>
          <w:r w:rsidR="0066440B" w:rsidRPr="00DA6764">
            <w:rPr>
              <w:rFonts w:ascii="Calibri" w:hAnsi="Calibri"/>
              <w:b/>
            </w:rPr>
            <w:t>⓿</w:t>
          </w:r>
        </w:sdtContent>
      </w:sdt>
      <w:r w:rsidR="0066440B" w:rsidRPr="00DA6764">
        <w:rPr>
          <w:b/>
        </w:rPr>
        <w:t xml:space="preserve"> Apfel</w:t>
      </w:r>
    </w:p>
    <w:p w14:paraId="18C2B95F" w14:textId="77777777" w:rsidR="0066440B" w:rsidRPr="00DA6764" w:rsidRDefault="00C532BE" w:rsidP="0066440B">
      <w:pPr>
        <w:jc w:val="both"/>
        <w:rPr>
          <w:b/>
        </w:rPr>
      </w:pPr>
      <w:sdt>
        <w:sdtPr>
          <w:rPr>
            <w:b/>
          </w:rPr>
          <w:alias w:val="Birne"/>
          <w:tag w:val="Birne"/>
          <w:id w:val="712539965"/>
          <w14:checkbox>
            <w14:checked w14:val="1"/>
            <w14:checkedState w14:val="2776" w14:font="Calibri"/>
            <w14:uncheckedState w14:val="24FF" w14:font="Calibri"/>
          </w14:checkbox>
        </w:sdtPr>
        <w:sdtEndPr/>
        <w:sdtContent>
          <w:r w:rsidR="0066440B" w:rsidRPr="00DA6764">
            <w:rPr>
              <w:rFonts w:ascii="Calibri" w:hAnsi="Calibri"/>
              <w:b/>
            </w:rPr>
            <w:t>❶</w:t>
          </w:r>
        </w:sdtContent>
      </w:sdt>
      <w:r w:rsidR="0066440B" w:rsidRPr="00DA6764">
        <w:rPr>
          <w:b/>
        </w:rPr>
        <w:t xml:space="preserve"> Birne</w:t>
      </w:r>
    </w:p>
    <w:p w14:paraId="18C2B960" w14:textId="77777777" w:rsidR="0066440B" w:rsidRDefault="0066440B" w:rsidP="0066440B">
      <w:pPr>
        <w:jc w:val="both"/>
      </w:pPr>
      <w:r>
        <w:br w:type="page"/>
      </w:r>
    </w:p>
    <w:p w14:paraId="18C2B961" w14:textId="77777777" w:rsidR="0066440B" w:rsidRDefault="0066440B" w:rsidP="0066440B">
      <w:pPr>
        <w:pStyle w:val="berschrift2"/>
      </w:pPr>
      <w:r>
        <w:lastRenderedPageBreak/>
        <w:t>Datumsauswahl-Inhaltssteuerelement</w:t>
      </w:r>
    </w:p>
    <w:p w14:paraId="18C2B962" w14:textId="77777777" w:rsidR="0066440B" w:rsidRDefault="0066440B" w:rsidP="0066440B">
      <w:pPr>
        <w:jc w:val="both"/>
      </w:pPr>
      <w:r>
        <w:t>Mit diesem Steuerelement kann man ein Feld zur Datumseingabe einfügen. So wird es eingefügt:</w:t>
      </w:r>
    </w:p>
    <w:p w14:paraId="18C2B963" w14:textId="77777777" w:rsidR="0066440B" w:rsidRDefault="0066440B" w:rsidP="0066440B">
      <w:pPr>
        <w:jc w:val="both"/>
      </w:pPr>
      <w:r>
        <w:rPr>
          <w:noProof/>
          <w:lang w:eastAsia="de-DE"/>
        </w:rPr>
        <mc:AlternateContent>
          <mc:Choice Requires="wps">
            <w:drawing>
              <wp:anchor distT="0" distB="0" distL="114300" distR="114300" simplePos="0" relativeHeight="251663360" behindDoc="0" locked="0" layoutInCell="1" allowOverlap="1" wp14:anchorId="18C2B9A1" wp14:editId="18C2B9A2">
                <wp:simplePos x="0" y="0"/>
                <wp:positionH relativeFrom="column">
                  <wp:posOffset>42545</wp:posOffset>
                </wp:positionH>
                <wp:positionV relativeFrom="paragraph">
                  <wp:posOffset>647700</wp:posOffset>
                </wp:positionV>
                <wp:extent cx="676275" cy="590550"/>
                <wp:effectExtent l="0" t="38100" r="47625" b="19050"/>
                <wp:wrapNone/>
                <wp:docPr id="18" name="Gerade Verbindung mit Pfeil 18"/>
                <wp:cNvGraphicFramePr/>
                <a:graphic xmlns:a="http://schemas.openxmlformats.org/drawingml/2006/main">
                  <a:graphicData uri="http://schemas.microsoft.com/office/word/2010/wordprocessingShape">
                    <wps:wsp>
                      <wps:cNvCnPr/>
                      <wps:spPr>
                        <a:xfrm flipV="1">
                          <a:off x="0" y="0"/>
                          <a:ext cx="676275" cy="590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890469" id="Gerade Verbindung mit Pfeil 18" o:spid="_x0000_s1026" type="#_x0000_t32" style="position:absolute;margin-left:3.35pt;margin-top:51pt;width:53.25pt;height:46.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WNg6AEAABMEAAAOAAAAZHJzL2Uyb0RvYy54bWysU8mOEzEQvSPxD1bfSXciJQNROnPIwFwQ&#10;RCxzd9zlbkveVK7J8veU3UmDACGBuFhe6r2q96q8uT87K46AyQTfVvNZUwnwKnTG92319cu7V68r&#10;kUj6Ttrgoa0ukKr77csXm1NcwyIMwXaAgkl8Wp9iWw1EcV3XSQ3gZJqFCJ4fdUAniY/Y1x3KE7M7&#10;Wy+aZlWfAnYRg4KU+PZhfKy2hV9rUPRR6wQkbFtxbVRWLOshr/V2I9c9yjgYdS1D/kMVThrPSSeq&#10;B0lSPKP5hcoZhSEFTTMVXB20NgqKBlYzb35S83mQEYoWNifFyab0/2jVh+Mehem4d9wpLx336BFQ&#10;diCeAA/Gd8++F86Q2GswVnAUW3aKac3Ind/j9ZTiHrP+s0YntDXxiRmLI6xRnIvhl8lwOJNQfLm6&#10;Wy3ulpVQ/LR80yyXpSH1SJPpIiZ6hOBE3rRVIpSmH2gXvOfWBhxTyOP7RFwIA2+ADLY+rySNfes7&#10;QZfI2giN9L2FrILDc0id1Yz1lx1dLIzwT6DZGq5zTFOGEnYWxVHyOEmlwNN8YuLoDNPG2gnYFAv+&#10;CLzGZyiUgf0b8IQomYOnCeyMD/i77HS+lazH+JsDo+5swSF0l9LZYg1PXvHq+kvyaP94LvDvf3n7&#10;DQAA//8DAFBLAwQUAAYACAAAACEArGveFd8AAAAJAQAADwAAAGRycy9kb3ducmV2LnhtbEyPzU7D&#10;MBCE70i8g7VI3KjdIEoT4lT8NAd6QKIgxNGJlyQQr6PYbcPbd3uC2+7OaPabfDW5XuxxDJ0nDfOZ&#10;AoFUe9tRo+H9rbxaggjRkDW9J9TwiwFWxflZbjLrD/SK+21sBIdQyIyGNsYhkzLULToTZn5AYu3L&#10;j85EXsdG2tEcONz1MlFqIZ3piD+0ZsDHFuuf7c5xynP5kK6/Xz6Xm6eN+6hK16xTp/XlxXR/ByLi&#10;FP/McMJndCiYqfI7skH0Gha3bOSzSrjSSZ9fJyAqHtIbBbLI5f8GxREAAP//AwBQSwECLQAUAAYA&#10;CAAAACEAtoM4kv4AAADhAQAAEwAAAAAAAAAAAAAAAAAAAAAAW0NvbnRlbnRfVHlwZXNdLnhtbFBL&#10;AQItABQABgAIAAAAIQA4/SH/1gAAAJQBAAALAAAAAAAAAAAAAAAAAC8BAABfcmVscy8ucmVsc1BL&#10;AQItABQABgAIAAAAIQDKXWNg6AEAABMEAAAOAAAAAAAAAAAAAAAAAC4CAABkcnMvZTJvRG9jLnht&#10;bFBLAQItABQABgAIAAAAIQCsa94V3wAAAAkBAAAPAAAAAAAAAAAAAAAAAEIEAABkcnMvZG93bnJl&#10;di54bWxQSwUGAAAAAAQABADzAAAATgUAAAAA&#10;" strokecolor="#5b9bd5 [3204]" strokeweight=".5pt">
                <v:stroke endarrow="block" joinstyle="miter"/>
              </v:shape>
            </w:pict>
          </mc:Fallback>
        </mc:AlternateContent>
      </w:r>
      <w:r>
        <w:rPr>
          <w:noProof/>
          <w:lang w:eastAsia="de-DE"/>
        </w:rPr>
        <w:drawing>
          <wp:inline distT="0" distB="0" distL="0" distR="0" wp14:anchorId="18C2B9A3" wp14:editId="18C2B9A4">
            <wp:extent cx="2000973" cy="1104610"/>
            <wp:effectExtent l="0" t="0" r="0" b="63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818" t="2276" r="57538" b="85867"/>
                    <a:stretch/>
                  </pic:blipFill>
                  <pic:spPr bwMode="auto">
                    <a:xfrm>
                      <a:off x="0" y="0"/>
                      <a:ext cx="2048860" cy="1131045"/>
                    </a:xfrm>
                    <a:prstGeom prst="rect">
                      <a:avLst/>
                    </a:prstGeom>
                    <a:ln>
                      <a:noFill/>
                    </a:ln>
                    <a:extLst>
                      <a:ext uri="{53640926-AAD7-44D8-BBD7-CCE9431645EC}">
                        <a14:shadowObscured xmlns:a14="http://schemas.microsoft.com/office/drawing/2010/main"/>
                      </a:ext>
                    </a:extLst>
                  </pic:spPr>
                </pic:pic>
              </a:graphicData>
            </a:graphic>
          </wp:inline>
        </w:drawing>
      </w:r>
    </w:p>
    <w:p w14:paraId="18C2B964" w14:textId="77777777" w:rsidR="0066440B" w:rsidRDefault="0066440B" w:rsidP="0066440B">
      <w:pPr>
        <w:jc w:val="both"/>
      </w:pPr>
    </w:p>
    <w:p w14:paraId="18C2B965" w14:textId="77777777" w:rsidR="0066440B" w:rsidRDefault="0066440B" w:rsidP="0066440B">
      <w:pPr>
        <w:jc w:val="both"/>
      </w:pPr>
      <w:r>
        <w:t>Über die „Eigenschaften“ können auch hier Optionen, vor allem die Schreibweise festgelegt werden:</w:t>
      </w:r>
    </w:p>
    <w:p w14:paraId="18C2B966" w14:textId="77777777" w:rsidR="0066440B" w:rsidRDefault="0066440B" w:rsidP="0066440B">
      <w:pPr>
        <w:jc w:val="both"/>
      </w:pPr>
      <w:r>
        <w:rPr>
          <w:noProof/>
          <w:lang w:eastAsia="de-DE"/>
        </w:rPr>
        <w:drawing>
          <wp:inline distT="0" distB="0" distL="0" distR="0" wp14:anchorId="18C2B9A5" wp14:editId="18C2B9A6">
            <wp:extent cx="3753482" cy="4829175"/>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57847" cy="4834791"/>
                    </a:xfrm>
                    <a:prstGeom prst="rect">
                      <a:avLst/>
                    </a:prstGeom>
                  </pic:spPr>
                </pic:pic>
              </a:graphicData>
            </a:graphic>
          </wp:inline>
        </w:drawing>
      </w:r>
    </w:p>
    <w:p w14:paraId="18C2B967" w14:textId="77777777" w:rsidR="0066440B" w:rsidRDefault="0066440B" w:rsidP="0066440B">
      <w:pPr>
        <w:jc w:val="both"/>
      </w:pPr>
    </w:p>
    <w:p w14:paraId="18C2B968" w14:textId="77777777" w:rsidR="0066440B" w:rsidRPr="00DA6764" w:rsidRDefault="0066440B" w:rsidP="0066440B">
      <w:pPr>
        <w:jc w:val="both"/>
        <w:rPr>
          <w:b/>
        </w:rPr>
      </w:pPr>
      <w:r>
        <w:t>Hier ausprobieren:</w:t>
      </w:r>
      <w:r>
        <w:tab/>
      </w:r>
      <w:sdt>
        <w:sdtPr>
          <w:alias w:val="Wann ist denn wieder Weihnachten?"/>
          <w:tag w:val="Wann ist denn wieder Weihnachten?"/>
          <w:id w:val="-2122906615"/>
          <w:placeholder>
            <w:docPart w:val="0B25F8B4591A4099B4DE4A425174CE1B"/>
          </w:placeholder>
          <w:showingPlcHdr/>
          <w:date>
            <w:dateFormat w:val="dddd, d. MMMM yyyy"/>
            <w:lid w:val="de-DE"/>
            <w:storeMappedDataAs w:val="dateTime"/>
            <w:calendar w:val="gregorian"/>
          </w:date>
        </w:sdtPr>
        <w:sdtEndPr>
          <w:rPr>
            <w:b/>
          </w:rPr>
        </w:sdtEndPr>
        <w:sdtContent>
          <w:r w:rsidRPr="00DA6764">
            <w:rPr>
              <w:rStyle w:val="Platzhaltertext"/>
              <w:b/>
            </w:rPr>
            <w:t>Klicken Sie hier, um ein Datum einzugeben.</w:t>
          </w:r>
        </w:sdtContent>
      </w:sdt>
    </w:p>
    <w:p w14:paraId="18C2B969" w14:textId="77777777" w:rsidR="0066440B" w:rsidRDefault="0066440B" w:rsidP="0066440B">
      <w:pPr>
        <w:jc w:val="both"/>
      </w:pPr>
    </w:p>
    <w:p w14:paraId="18C2B96A" w14:textId="77777777" w:rsidR="0066440B" w:rsidRDefault="0066440B" w:rsidP="0066440B">
      <w:pPr>
        <w:jc w:val="both"/>
      </w:pPr>
      <w:r>
        <w:br w:type="page"/>
      </w:r>
    </w:p>
    <w:p w14:paraId="18C2B96B" w14:textId="77777777" w:rsidR="0066440B" w:rsidRDefault="0066440B" w:rsidP="00BB3C5A">
      <w:pPr>
        <w:pStyle w:val="berschrift1"/>
      </w:pPr>
      <w:r>
        <w:lastRenderedPageBreak/>
        <w:t xml:space="preserve">Weitere </w:t>
      </w:r>
      <w:r w:rsidRPr="0066440B">
        <w:t>Inhaltssteuerelemente</w:t>
      </w:r>
    </w:p>
    <w:p w14:paraId="18C2B96C" w14:textId="77777777" w:rsidR="0066440B" w:rsidRDefault="0066440B" w:rsidP="0066440B">
      <w:pPr>
        <w:jc w:val="both"/>
      </w:pPr>
      <w:r>
        <w:t xml:space="preserve">Auch die beiden nachfolgenden Steuerelemente sind auf die oben beschriebene Art einzufügen und über die „Eigenschaften“ einzustellen. </w:t>
      </w:r>
    </w:p>
    <w:p w14:paraId="18C2B96D" w14:textId="77777777" w:rsidR="0066440B" w:rsidRDefault="0066440B" w:rsidP="0066440B">
      <w:pPr>
        <w:jc w:val="both"/>
      </w:pPr>
    </w:p>
    <w:p w14:paraId="18C2B96E" w14:textId="77777777" w:rsidR="0066440B" w:rsidRPr="00EC06BD" w:rsidRDefault="0066440B" w:rsidP="0066440B">
      <w:pPr>
        <w:pStyle w:val="berschrift2"/>
      </w:pPr>
      <w:r>
        <w:t>Dropdownlisten-Inhaltssteuerelement</w:t>
      </w:r>
    </w:p>
    <w:p w14:paraId="18C2B96F" w14:textId="77777777" w:rsidR="0066440B" w:rsidRDefault="0066440B" w:rsidP="0066440B">
      <w:pPr>
        <w:jc w:val="both"/>
      </w:pPr>
      <w:r>
        <w:t>Eine ähnliche Funktion</w:t>
      </w:r>
      <w:r w:rsidR="00E96F11">
        <w:t xml:space="preserve"> und gleiche Optionen</w:t>
      </w:r>
      <w:r>
        <w:t xml:space="preserve"> wie das oben beschriebene Kombinationsfeld-Inhaltssteuerelement</w:t>
      </w:r>
      <w:r w:rsidR="00BB3C5A">
        <w:t xml:space="preserve"> (siehe weiter oben)</w:t>
      </w:r>
      <w:r w:rsidR="00E96F11">
        <w:t xml:space="preserve"> hat das Dropdownlisten-Inhaltssteuerelement</w:t>
      </w:r>
      <w:r>
        <w:t xml:space="preserve">, allerdings darf der Benutzer später </w:t>
      </w:r>
      <w:r w:rsidR="00BB3C5A">
        <w:t>im Unterschied zum Kombinationsfeld-Inhaltssteuerelement hier</w:t>
      </w:r>
      <w:r>
        <w:t xml:space="preserve"> </w:t>
      </w:r>
      <w:proofErr w:type="gramStart"/>
      <w:r>
        <w:t>keine eigene Eingaben</w:t>
      </w:r>
      <w:proofErr w:type="gramEnd"/>
      <w:r>
        <w:t xml:space="preserve"> machen, sondern nur </w:t>
      </w:r>
      <w:r w:rsidR="00BB3C5A">
        <w:t>die</w:t>
      </w:r>
      <w:r>
        <w:t xml:space="preserve"> Einträge auswählen</w:t>
      </w:r>
      <w:r w:rsidR="00BB3C5A">
        <w:t>, die vorher festgelegt wurden</w:t>
      </w:r>
      <w:r>
        <w:t>.</w:t>
      </w:r>
    </w:p>
    <w:p w14:paraId="18C2B970" w14:textId="77777777" w:rsidR="0066440B" w:rsidRPr="00DA6764" w:rsidRDefault="0066440B" w:rsidP="0066440B">
      <w:pPr>
        <w:jc w:val="both"/>
        <w:rPr>
          <w:b/>
        </w:rPr>
      </w:pPr>
      <w:r>
        <w:t xml:space="preserve">Hier zum Ausprobieren: </w:t>
      </w:r>
      <w:r>
        <w:tab/>
      </w:r>
      <w:sdt>
        <w:sdtPr>
          <w:rPr>
            <w:b/>
          </w:rPr>
          <w:id w:val="-180824112"/>
          <w:placeholder>
            <w:docPart w:val="EAD3107498B24BF5BA81857E6CE172FB"/>
          </w:placeholder>
          <w:dropDownList>
            <w:listItem w:displayText="Merkel" w:value="1"/>
            <w:listItem w:displayText="Steinmeier" w:value="2"/>
            <w:listItem w:displayText="Gabriel" w:value="3"/>
          </w:dropDownList>
        </w:sdtPr>
        <w:sdtEndPr/>
        <w:sdtContent>
          <w:r w:rsidRPr="00DA6764">
            <w:rPr>
              <w:b/>
            </w:rPr>
            <w:t>Steinmeier</w:t>
          </w:r>
        </w:sdtContent>
      </w:sdt>
    </w:p>
    <w:p w14:paraId="18C2B971" w14:textId="77777777" w:rsidR="0066440B" w:rsidRDefault="0066440B" w:rsidP="0066440B">
      <w:pPr>
        <w:jc w:val="both"/>
      </w:pPr>
    </w:p>
    <w:p w14:paraId="18C2B972" w14:textId="77777777" w:rsidR="0066440B" w:rsidRPr="00EC06BD" w:rsidRDefault="0066440B" w:rsidP="0066440B">
      <w:pPr>
        <w:pStyle w:val="berschrift2"/>
      </w:pPr>
      <w:r>
        <w:t>Bausteinkatalog-Inhaltssteuerelement</w:t>
      </w:r>
    </w:p>
    <w:p w14:paraId="18C2B973" w14:textId="77777777" w:rsidR="0066440B" w:rsidRDefault="00BB3C5A" w:rsidP="0066440B">
      <w:pPr>
        <w:jc w:val="both"/>
      </w:pPr>
      <w:r>
        <w:t>Mit diesem Steuerelement</w:t>
      </w:r>
      <w:r w:rsidR="0066440B">
        <w:t xml:space="preserve"> können Sie mit zwei Klicks aus Ihren Textbausteinen oder Schnellbausteinen wählen. In den Optionen kann man festlegen, welche Auswahl zur Verfügung steht. Damit lassen sich ganze Textbau</w:t>
      </w:r>
      <w:r>
        <w:t>steine in ein Dokument einfügen - ein sehr mächtiges Werkzeug, wenn man Autotexte und Schnellbausteine für alle Benutzer in deren globaler Vorlage "normal.dotx" oder "normal.dotm" hinterlegt.</w:t>
      </w:r>
    </w:p>
    <w:p w14:paraId="18C2B974" w14:textId="77777777" w:rsidR="00BB3C5A" w:rsidRDefault="0066440B" w:rsidP="0066440B">
      <w:pPr>
        <w:jc w:val="both"/>
      </w:pPr>
      <w:r>
        <w:t>Hier zum Ausprobieren</w:t>
      </w:r>
      <w:r w:rsidR="00BB3C5A">
        <w:t>, falls Sie eigene Textbausteine haben</w:t>
      </w:r>
      <w:r>
        <w:t>:</w:t>
      </w:r>
    </w:p>
    <w:p w14:paraId="18C2B975" w14:textId="77777777" w:rsidR="0066440B" w:rsidRPr="00DA6764" w:rsidRDefault="00C532BE" w:rsidP="0066440B">
      <w:pPr>
        <w:jc w:val="both"/>
        <w:rPr>
          <w:b/>
        </w:rPr>
      </w:pPr>
      <w:sdt>
        <w:sdtPr>
          <w:alias w:val="Ihre eigenen Autotexte"/>
          <w:tag w:val="Ihre eigenen Autotexte"/>
          <w:id w:val="901636398"/>
          <w:placeholder>
            <w:docPart w:val="597A109EF5494DA299B80A620DAFEAFE"/>
          </w:placeholder>
          <w:showingPlcHdr/>
          <w:docPartList>
            <w:docPartGallery w:val="AutoText"/>
          </w:docPartList>
        </w:sdtPr>
        <w:sdtEndPr>
          <w:rPr>
            <w:b/>
          </w:rPr>
        </w:sdtEndPr>
        <w:sdtContent>
          <w:r w:rsidR="0066440B" w:rsidRPr="00DA6764">
            <w:rPr>
              <w:rStyle w:val="Platzhaltertext"/>
              <w:b/>
            </w:rPr>
            <w:t>Wählen Sie einen Dokumentbaustein aus.</w:t>
          </w:r>
        </w:sdtContent>
      </w:sdt>
    </w:p>
    <w:p w14:paraId="18C2B976" w14:textId="77777777" w:rsidR="0066440B" w:rsidRDefault="0066440B" w:rsidP="0066440B">
      <w:pPr>
        <w:jc w:val="both"/>
      </w:pPr>
    </w:p>
    <w:p w14:paraId="18C2B977" w14:textId="77777777" w:rsidR="0066440B" w:rsidRDefault="0066440B" w:rsidP="00BB3C5A">
      <w:pPr>
        <w:pStyle w:val="berschrift1"/>
      </w:pPr>
      <w:r>
        <w:t>Inhaltssteuerelemente wiederfinden</w:t>
      </w:r>
    </w:p>
    <w:p w14:paraId="18C2B978" w14:textId="77777777" w:rsidR="0066440B" w:rsidRDefault="0066440B" w:rsidP="0066440B">
      <w:pPr>
        <w:jc w:val="both"/>
      </w:pPr>
      <w:r>
        <w:t>Wenn Sie partout nicht mehr wissen, wo Ihre Inhaltssteuerelemente im Dokument eingefügt wurden, können Sie durch Einschalten des „Entwurfsmodus“ alle Elemente sichtbar machen:</w:t>
      </w:r>
    </w:p>
    <w:p w14:paraId="18C2B979" w14:textId="77777777" w:rsidR="0066440B" w:rsidRDefault="0066440B" w:rsidP="0066440B">
      <w:pPr>
        <w:jc w:val="both"/>
      </w:pPr>
      <w:r>
        <w:rPr>
          <w:noProof/>
          <w:lang w:eastAsia="de-DE"/>
        </w:rPr>
        <mc:AlternateContent>
          <mc:Choice Requires="wps">
            <w:drawing>
              <wp:anchor distT="0" distB="0" distL="114300" distR="114300" simplePos="0" relativeHeight="251664384" behindDoc="0" locked="0" layoutInCell="1" allowOverlap="1" wp14:anchorId="18C2B9A7" wp14:editId="18C2B9A8">
                <wp:simplePos x="0" y="0"/>
                <wp:positionH relativeFrom="column">
                  <wp:posOffset>1604645</wp:posOffset>
                </wp:positionH>
                <wp:positionV relativeFrom="paragraph">
                  <wp:posOffset>426085</wp:posOffset>
                </wp:positionV>
                <wp:extent cx="1143000" cy="609600"/>
                <wp:effectExtent l="38100" t="38100" r="19050" b="19050"/>
                <wp:wrapNone/>
                <wp:docPr id="22" name="Gerade Verbindung mit Pfeil 22"/>
                <wp:cNvGraphicFramePr/>
                <a:graphic xmlns:a="http://schemas.openxmlformats.org/drawingml/2006/main">
                  <a:graphicData uri="http://schemas.microsoft.com/office/word/2010/wordprocessingShape">
                    <wps:wsp>
                      <wps:cNvCnPr/>
                      <wps:spPr>
                        <a:xfrm flipH="1" flipV="1">
                          <a:off x="0" y="0"/>
                          <a:ext cx="1143000"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9510C1" id="Gerade Verbindung mit Pfeil 22" o:spid="_x0000_s1026" type="#_x0000_t32" style="position:absolute;margin-left:126.35pt;margin-top:33.55pt;width:90pt;height:48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fb6gEAAB4EAAAOAAAAZHJzL2Uyb0RvYy54bWysU02PEzEMvSPxH6Lc6UwLWkHV6R66sBwQ&#10;VCzsPc0400j5kuPtx7/HybQDAiQE4hI5E79nv2fP6vbknTgAZhtDJ+ezVgoIOvY2DJ38+uXdi9dS&#10;ZFKhVy4G6OQZsrxdP3+2OqYlLOI+uh5QMEnIy2Pq5J4oLZsm6z14lWcxQeBHE9Er4isOTY/qyOze&#10;NYu2vWmOEfuEUUPO/PVufJTrym8MaPpkTAYSrpPcG9UT67krZ7NeqeWAKu2tvrSh/qELr2zgohPV&#10;nSIlntD+QuWtxpijoZmOvonGWA1VA6uZtz+pedirBFULm5PTZFP+f7T642GLwvadXCykCMrzjO4B&#10;VQ/iEXBnQ/8UBuEtia0B6wRnsWXHlJeM3IQtXm45bbHoPxn0wjib3vM2yBo9lqi8sVpxqtafJ+vh&#10;RELzx/n81cu25Qlpfrtp39xwzNTNyFjQCTPdQ/SiBJ3MhMoOe9rEEHjKEcca6vAh0wi8AgrYhXKS&#10;su5t6AWdE8sktCoMDi51SkpThI1SakRnByP8Mxh2qTRapdT9hI1DcVC8WUprCDSfmDi7wIx1bgK2&#10;fwZe8gsU6u7+DXhC1Mox0AT2NkT8XXU6XVs2Y/7VgVF3sWAX+3MdcrWGl7DO5PLDlC3/8V7h33/r&#10;9TcAAAD//wMAUEsDBBQABgAIAAAAIQDW7tA13wAAAAoBAAAPAAAAZHJzL2Rvd25yZXYueG1sTI/B&#10;ToNAEIbvJr7DZky82QVqQZClMcQmeqvVB9jCCCg7S9mlxT6905MeZ+bLP9+fr2fTiyOOrrOkIFwE&#10;IJAqW3fUKPh439w9gHBeU617S6jgBx2si+urXGe1PdEbHne+ERxCLtMKWu+HTEpXtWi0W9gBiW+f&#10;djTa8zg2sh71icNNL6MgiKXRHfGHVg9Ytlh97yaj4DCXX8/nVG9etsn58NqV6VSuUqVub+anRxAe&#10;Z/8Hw0Wf1aFgp72dqHaiVxCtooRRBXESgmDgfnlZ7JmMlyHIIpf/KxS/AAAA//8DAFBLAQItABQA&#10;BgAIAAAAIQC2gziS/gAAAOEBAAATAAAAAAAAAAAAAAAAAAAAAABbQ29udGVudF9UeXBlc10ueG1s&#10;UEsBAi0AFAAGAAgAAAAhADj9If/WAAAAlAEAAAsAAAAAAAAAAAAAAAAALwEAAF9yZWxzLy5yZWxz&#10;UEsBAi0AFAAGAAgAAAAhAJaRZ9vqAQAAHgQAAA4AAAAAAAAAAAAAAAAALgIAAGRycy9lMm9Eb2Mu&#10;eG1sUEsBAi0AFAAGAAgAAAAhANbu0DXfAAAACgEAAA8AAAAAAAAAAAAAAAAARAQAAGRycy9kb3du&#10;cmV2LnhtbFBLBQYAAAAABAAEAPMAAABQBQAAAAA=&#10;" strokecolor="#5b9bd5 [3204]" strokeweight=".5pt">
                <v:stroke endarrow="block" joinstyle="miter"/>
              </v:shape>
            </w:pict>
          </mc:Fallback>
        </mc:AlternateContent>
      </w:r>
      <w:r>
        <w:rPr>
          <w:noProof/>
          <w:lang w:eastAsia="de-DE"/>
        </w:rPr>
        <w:drawing>
          <wp:inline distT="0" distB="0" distL="0" distR="0" wp14:anchorId="18C2B9A9" wp14:editId="18C2B9AA">
            <wp:extent cx="2000973" cy="1104610"/>
            <wp:effectExtent l="0" t="0" r="0" b="63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818" t="2276" r="57538" b="85867"/>
                    <a:stretch/>
                  </pic:blipFill>
                  <pic:spPr bwMode="auto">
                    <a:xfrm>
                      <a:off x="0" y="0"/>
                      <a:ext cx="2048860" cy="1131045"/>
                    </a:xfrm>
                    <a:prstGeom prst="rect">
                      <a:avLst/>
                    </a:prstGeom>
                    <a:ln>
                      <a:noFill/>
                    </a:ln>
                    <a:extLst>
                      <a:ext uri="{53640926-AAD7-44D8-BBD7-CCE9431645EC}">
                        <a14:shadowObscured xmlns:a14="http://schemas.microsoft.com/office/drawing/2010/main"/>
                      </a:ext>
                    </a:extLst>
                  </pic:spPr>
                </pic:pic>
              </a:graphicData>
            </a:graphic>
          </wp:inline>
        </w:drawing>
      </w:r>
    </w:p>
    <w:p w14:paraId="18C2B97A" w14:textId="77777777" w:rsidR="0066440B" w:rsidRDefault="0066440B" w:rsidP="0066440B">
      <w:pPr>
        <w:jc w:val="both"/>
      </w:pPr>
    </w:p>
    <w:p w14:paraId="18C2B97B" w14:textId="77777777" w:rsidR="0066440B" w:rsidRDefault="0066440B" w:rsidP="0066440B">
      <w:pPr>
        <w:jc w:val="both"/>
      </w:pPr>
      <w:r>
        <w:t>Die Steuerelemente sehen im Entwurfsmodus dann so aus:</w:t>
      </w:r>
    </w:p>
    <w:p w14:paraId="18C2B97C" w14:textId="77777777" w:rsidR="006F079D" w:rsidRPr="006F079D" w:rsidRDefault="0066440B" w:rsidP="00BB3C5A">
      <w:pPr>
        <w:jc w:val="both"/>
      </w:pPr>
      <w:r>
        <w:rPr>
          <w:noProof/>
          <w:lang w:eastAsia="de-DE"/>
        </w:rPr>
        <w:drawing>
          <wp:inline distT="0" distB="0" distL="0" distR="0" wp14:anchorId="18C2B9AB" wp14:editId="18C2B9AC">
            <wp:extent cx="3184525" cy="64770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6241" t="28142" r="44837" b="66892"/>
                    <a:stretch/>
                  </pic:blipFill>
                  <pic:spPr bwMode="auto">
                    <a:xfrm>
                      <a:off x="0" y="0"/>
                      <a:ext cx="3187318" cy="648268"/>
                    </a:xfrm>
                    <a:prstGeom prst="rect">
                      <a:avLst/>
                    </a:prstGeom>
                    <a:ln>
                      <a:noFill/>
                    </a:ln>
                    <a:extLst>
                      <a:ext uri="{53640926-AAD7-44D8-BBD7-CCE9431645EC}">
                        <a14:shadowObscured xmlns:a14="http://schemas.microsoft.com/office/drawing/2010/main"/>
                      </a:ext>
                    </a:extLst>
                  </pic:spPr>
                </pic:pic>
              </a:graphicData>
            </a:graphic>
          </wp:inline>
        </w:drawing>
      </w:r>
    </w:p>
    <w:sectPr w:rsidR="006F079D" w:rsidRPr="006F079D" w:rsidSect="00E96F11">
      <w:footerReference w:type="defaul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B9AF" w14:textId="77777777" w:rsidR="00EB457F" w:rsidRDefault="00EB457F" w:rsidP="0066440B">
      <w:pPr>
        <w:spacing w:after="0" w:line="240" w:lineRule="auto"/>
      </w:pPr>
      <w:r>
        <w:separator/>
      </w:r>
    </w:p>
  </w:endnote>
  <w:endnote w:type="continuationSeparator" w:id="0">
    <w:p w14:paraId="18C2B9B0" w14:textId="77777777" w:rsidR="00EB457F" w:rsidRDefault="00EB457F" w:rsidP="0066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579976680"/>
        <w:docPartObj>
          <w:docPartGallery w:val="Page Numbers (Bottom of Page)"/>
          <w:docPartUnique/>
        </w:docPartObj>
      </w:sdtPr>
      <w:sdtEndPr>
        <w:rPr>
          <w:rFonts w:asciiTheme="minorHAnsi" w:eastAsiaTheme="minorHAnsi" w:hAnsiTheme="minorHAnsi" w:cstheme="minorBidi"/>
          <w:sz w:val="22"/>
          <w:szCs w:val="22"/>
        </w:rPr>
      </w:sdtEndPr>
      <w:sdtContent>
        <w:tr w:rsidR="0066440B" w14:paraId="18C2B9B3" w14:textId="77777777" w:rsidTr="00E96F11">
          <w:trPr>
            <w:trHeight w:val="727"/>
          </w:trPr>
          <w:tc>
            <w:tcPr>
              <w:tcW w:w="4000" w:type="pct"/>
              <w:tcBorders>
                <w:right w:val="triple" w:sz="4" w:space="0" w:color="C45911" w:themeColor="accent2" w:themeShade="BF"/>
              </w:tcBorders>
            </w:tcPr>
            <w:p w14:paraId="18C2B9B1" w14:textId="77777777" w:rsidR="0066440B" w:rsidRDefault="0066440B">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C45911" w:themeColor="accent2" w:themeShade="BF"/>
              </w:tcBorders>
            </w:tcPr>
            <w:p w14:paraId="18C2B9B2" w14:textId="77777777" w:rsidR="0066440B" w:rsidRDefault="0066440B">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4342BB">
                <w:rPr>
                  <w:noProof/>
                </w:rPr>
                <w:t>7</w:t>
              </w:r>
              <w:r>
                <w:fldChar w:fldCharType="end"/>
              </w:r>
            </w:p>
          </w:tc>
        </w:tr>
      </w:sdtContent>
    </w:sdt>
  </w:tbl>
  <w:p w14:paraId="18C2B9B4" w14:textId="77777777" w:rsidR="0066440B" w:rsidRDefault="006644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B9AD" w14:textId="77777777" w:rsidR="00EB457F" w:rsidRDefault="00EB457F" w:rsidP="0066440B">
      <w:pPr>
        <w:spacing w:after="0" w:line="240" w:lineRule="auto"/>
      </w:pPr>
      <w:r>
        <w:separator/>
      </w:r>
    </w:p>
  </w:footnote>
  <w:footnote w:type="continuationSeparator" w:id="0">
    <w:p w14:paraId="18C2B9AE" w14:textId="77777777" w:rsidR="00EB457F" w:rsidRDefault="00EB457F" w:rsidP="00664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64A"/>
    <w:multiLevelType w:val="hybridMultilevel"/>
    <w:tmpl w:val="646632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926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0B"/>
    <w:rsid w:val="00013017"/>
    <w:rsid w:val="001613B6"/>
    <w:rsid w:val="001748E7"/>
    <w:rsid w:val="001D3BB4"/>
    <w:rsid w:val="0032266A"/>
    <w:rsid w:val="004342BB"/>
    <w:rsid w:val="00515830"/>
    <w:rsid w:val="0066440B"/>
    <w:rsid w:val="0068208F"/>
    <w:rsid w:val="006F079D"/>
    <w:rsid w:val="0088203C"/>
    <w:rsid w:val="00BB3C5A"/>
    <w:rsid w:val="00BD4C28"/>
    <w:rsid w:val="00BE29F7"/>
    <w:rsid w:val="00C532BE"/>
    <w:rsid w:val="00CB1AB0"/>
    <w:rsid w:val="00D6220F"/>
    <w:rsid w:val="00D93DBD"/>
    <w:rsid w:val="00E96F11"/>
    <w:rsid w:val="00EB45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2B91C"/>
  <w15:chartTrackingRefBased/>
  <w15:docId w15:val="{D2287BA3-25FB-4DB7-B3E1-3002153A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6F11"/>
    <w:pPr>
      <w:keepNext/>
      <w:keepLines/>
      <w:spacing w:before="240" w:after="240"/>
      <w:outlineLvl w:val="0"/>
    </w:pPr>
    <w:rPr>
      <w:rFonts w:asciiTheme="majorHAnsi" w:eastAsiaTheme="majorEastAsia" w:hAnsiTheme="majorHAnsi" w:cstheme="majorBidi"/>
      <w:color w:val="C45911" w:themeColor="accent2" w:themeShade="BF"/>
      <w:sz w:val="32"/>
      <w:szCs w:val="32"/>
    </w:rPr>
  </w:style>
  <w:style w:type="paragraph" w:styleId="berschrift2">
    <w:name w:val="heading 2"/>
    <w:basedOn w:val="Standard"/>
    <w:next w:val="Standard"/>
    <w:link w:val="berschrift2Zchn"/>
    <w:uiPriority w:val="9"/>
    <w:unhideWhenUsed/>
    <w:qFormat/>
    <w:rsid w:val="004342BB"/>
    <w:pPr>
      <w:keepNext/>
      <w:keepLines/>
      <w:spacing w:before="40" w:after="240"/>
      <w:outlineLvl w:val="1"/>
    </w:pPr>
    <w:rPr>
      <w:rFonts w:asciiTheme="majorHAnsi" w:eastAsiaTheme="majorEastAsia" w:hAnsiTheme="majorHAnsi" w:cstheme="majorBidi"/>
      <w:color w:val="C45911" w:themeColor="accent2" w:themeShade="BF"/>
      <w:sz w:val="26"/>
      <w:szCs w:val="26"/>
    </w:rPr>
  </w:style>
  <w:style w:type="paragraph" w:styleId="berschrift3">
    <w:name w:val="heading 3"/>
    <w:basedOn w:val="Standard"/>
    <w:next w:val="Standard"/>
    <w:link w:val="berschrift3Zchn"/>
    <w:uiPriority w:val="9"/>
    <w:unhideWhenUsed/>
    <w:qFormat/>
    <w:rsid w:val="006644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6F11"/>
    <w:rPr>
      <w:rFonts w:asciiTheme="majorHAnsi" w:eastAsiaTheme="majorEastAsia" w:hAnsiTheme="majorHAnsi" w:cstheme="majorBidi"/>
      <w:color w:val="C45911" w:themeColor="accent2" w:themeShade="BF"/>
      <w:sz w:val="32"/>
      <w:szCs w:val="32"/>
    </w:rPr>
  </w:style>
  <w:style w:type="character" w:customStyle="1" w:styleId="berschrift2Zchn">
    <w:name w:val="Überschrift 2 Zchn"/>
    <w:basedOn w:val="Absatz-Standardschriftart"/>
    <w:link w:val="berschrift2"/>
    <w:uiPriority w:val="9"/>
    <w:rsid w:val="004342BB"/>
    <w:rPr>
      <w:rFonts w:asciiTheme="majorHAnsi" w:eastAsiaTheme="majorEastAsia" w:hAnsiTheme="majorHAnsi" w:cstheme="majorBidi"/>
      <w:color w:val="C45911" w:themeColor="accent2" w:themeShade="BF"/>
      <w:sz w:val="26"/>
      <w:szCs w:val="26"/>
    </w:rPr>
  </w:style>
  <w:style w:type="character" w:customStyle="1" w:styleId="berschrift3Zchn">
    <w:name w:val="Überschrift 3 Zchn"/>
    <w:basedOn w:val="Absatz-Standardschriftart"/>
    <w:link w:val="berschrift3"/>
    <w:uiPriority w:val="9"/>
    <w:rsid w:val="0066440B"/>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66440B"/>
    <w:pPr>
      <w:ind w:left="720"/>
      <w:contextualSpacing/>
    </w:pPr>
  </w:style>
  <w:style w:type="character" w:styleId="Platzhaltertext">
    <w:name w:val="Placeholder Text"/>
    <w:basedOn w:val="Absatz-Standardschriftart"/>
    <w:uiPriority w:val="99"/>
    <w:semiHidden/>
    <w:rsid w:val="0066440B"/>
    <w:rPr>
      <w:color w:val="808080"/>
    </w:rPr>
  </w:style>
  <w:style w:type="paragraph" w:styleId="Kopfzeile">
    <w:name w:val="header"/>
    <w:basedOn w:val="Standard"/>
    <w:link w:val="KopfzeileZchn"/>
    <w:uiPriority w:val="99"/>
    <w:unhideWhenUsed/>
    <w:rsid w:val="006644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440B"/>
  </w:style>
  <w:style w:type="paragraph" w:styleId="Fuzeile">
    <w:name w:val="footer"/>
    <w:basedOn w:val="Standard"/>
    <w:link w:val="FuzeileZchn"/>
    <w:uiPriority w:val="99"/>
    <w:unhideWhenUsed/>
    <w:rsid w:val="006644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we%20Weidner\Documents\Benutzerdefinierte%20Office-Vorlagen\HERZOG%20EDV%20Schulung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1BEB8E19D94FDDBE2E078148CF40B1"/>
        <w:category>
          <w:name w:val="Allgemein"/>
          <w:gallery w:val="placeholder"/>
        </w:category>
        <w:types>
          <w:type w:val="bbPlcHdr"/>
        </w:types>
        <w:behaviors>
          <w:behavior w:val="content"/>
        </w:behaviors>
        <w:guid w:val="{6251EE57-0E6F-468D-BD9D-8E5654D8BE62}"/>
      </w:docPartPr>
      <w:docPartBody>
        <w:p w:rsidR="004657A5" w:rsidRDefault="001A7BF9" w:rsidP="001A7BF9">
          <w:pPr>
            <w:pStyle w:val="B41BEB8E19D94FDDBE2E078148CF40B1"/>
          </w:pPr>
          <w:r w:rsidRPr="00844A94">
            <w:rPr>
              <w:rStyle w:val="Platzhaltertext"/>
            </w:rPr>
            <w:t>Klicken Sie hier, um Text einzugeben.</w:t>
          </w:r>
        </w:p>
      </w:docPartBody>
    </w:docPart>
    <w:docPart>
      <w:docPartPr>
        <w:name w:val="EAD3107498B24BF5BA81857E6CE172FB"/>
        <w:category>
          <w:name w:val="Allgemein"/>
          <w:gallery w:val="placeholder"/>
        </w:category>
        <w:types>
          <w:type w:val="bbPlcHdr"/>
        </w:types>
        <w:behaviors>
          <w:behavior w:val="content"/>
        </w:behaviors>
        <w:guid w:val="{F1B5E3BB-D753-4EAE-A506-3F5AFF92CCD1}"/>
      </w:docPartPr>
      <w:docPartBody>
        <w:p w:rsidR="004657A5" w:rsidRDefault="001A7BF9" w:rsidP="001A7BF9">
          <w:pPr>
            <w:pStyle w:val="EAD3107498B24BF5BA81857E6CE172FB"/>
          </w:pPr>
          <w:r w:rsidRPr="00844A94">
            <w:rPr>
              <w:rStyle w:val="Platzhaltertext"/>
            </w:rPr>
            <w:t>Wählen Sie ein Element aus.</w:t>
          </w:r>
        </w:p>
      </w:docPartBody>
    </w:docPart>
    <w:docPart>
      <w:docPartPr>
        <w:name w:val="0B25F8B4591A4099B4DE4A425174CE1B"/>
        <w:category>
          <w:name w:val="Allgemein"/>
          <w:gallery w:val="placeholder"/>
        </w:category>
        <w:types>
          <w:type w:val="bbPlcHdr"/>
        </w:types>
        <w:behaviors>
          <w:behavior w:val="content"/>
        </w:behaviors>
        <w:guid w:val="{5A2FD2BC-6C2B-4E11-8016-234985A2D148}"/>
      </w:docPartPr>
      <w:docPartBody>
        <w:p w:rsidR="004657A5" w:rsidRDefault="001A7BF9" w:rsidP="001A7BF9">
          <w:pPr>
            <w:pStyle w:val="0B25F8B4591A4099B4DE4A425174CE1B"/>
          </w:pPr>
          <w:r w:rsidRPr="00844A94">
            <w:rPr>
              <w:rStyle w:val="Platzhaltertext"/>
            </w:rPr>
            <w:t>Klicken Sie hier, um ein Datum einzugeben.</w:t>
          </w:r>
        </w:p>
      </w:docPartBody>
    </w:docPart>
    <w:docPart>
      <w:docPartPr>
        <w:name w:val="597A109EF5494DA299B80A620DAFEAFE"/>
        <w:category>
          <w:name w:val="Allgemein"/>
          <w:gallery w:val="placeholder"/>
        </w:category>
        <w:types>
          <w:type w:val="bbPlcHdr"/>
        </w:types>
        <w:behaviors>
          <w:behavior w:val="content"/>
        </w:behaviors>
        <w:guid w:val="{B65842EB-FF0D-4D10-AAAE-F13AAAD440D7}"/>
      </w:docPartPr>
      <w:docPartBody>
        <w:p w:rsidR="004657A5" w:rsidRDefault="001A7BF9" w:rsidP="001A7BF9">
          <w:pPr>
            <w:pStyle w:val="597A109EF5494DA299B80A620DAFEAFE"/>
          </w:pPr>
          <w:r w:rsidRPr="00844A94">
            <w:rPr>
              <w:rStyle w:val="Platzhaltertext"/>
            </w:rPr>
            <w:t>Wählen Sie einen Dokumentbaustein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BF9"/>
    <w:rsid w:val="001A7BF9"/>
    <w:rsid w:val="004657A5"/>
    <w:rsid w:val="006E3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7BF9"/>
    <w:rPr>
      <w:color w:val="808080"/>
    </w:rPr>
  </w:style>
  <w:style w:type="paragraph" w:customStyle="1" w:styleId="B41BEB8E19D94FDDBE2E078148CF40B1">
    <w:name w:val="B41BEB8E19D94FDDBE2E078148CF40B1"/>
    <w:rsid w:val="001A7BF9"/>
  </w:style>
  <w:style w:type="paragraph" w:customStyle="1" w:styleId="EAD3107498B24BF5BA81857E6CE172FB">
    <w:name w:val="EAD3107498B24BF5BA81857E6CE172FB"/>
    <w:rsid w:val="001A7BF9"/>
  </w:style>
  <w:style w:type="paragraph" w:customStyle="1" w:styleId="0B25F8B4591A4099B4DE4A425174CE1B">
    <w:name w:val="0B25F8B4591A4099B4DE4A425174CE1B"/>
    <w:rsid w:val="001A7BF9"/>
  </w:style>
  <w:style w:type="paragraph" w:customStyle="1" w:styleId="597A109EF5494DA299B80A620DAFEAFE">
    <w:name w:val="597A109EF5494DA299B80A620DAFEAFE"/>
    <w:rsid w:val="001A7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HERZOG EDV Schulungsbericht.dotx</Template>
  <TotalTime>0</TotalTime>
  <Pages>8</Pages>
  <Words>1048</Words>
  <Characters>6604</Characters>
  <Application>Microsoft Office Word</Application>
  <DocSecurity>0</DocSecurity>
  <Lines>55</Lines>
  <Paragraphs>15</Paragraphs>
  <ScaleCrop>false</ScaleCrop>
  <HeadingPairs>
    <vt:vector size="4" baseType="variant">
      <vt:variant>
        <vt:lpstr>Titel</vt:lpstr>
      </vt:variant>
      <vt:variant>
        <vt:i4>1</vt:i4>
      </vt:variant>
      <vt:variant>
        <vt:lpstr>Überschriften</vt:lpstr>
      </vt:variant>
      <vt:variant>
        <vt:i4>14</vt:i4>
      </vt:variant>
    </vt:vector>
  </HeadingPairs>
  <TitlesOfParts>
    <vt:vector size="15" baseType="lpstr">
      <vt:lpstr/>
      <vt:lpstr>/Formulargestaltung mit Word</vt:lpstr>
      <vt:lpstr>Vorbemerkungen</vt:lpstr>
      <vt:lpstr>    </vt:lpstr>
      <vt:lpstr>Fill-In-Felder</vt:lpstr>
      <vt:lpstr>Inhaltssteuerelemente</vt:lpstr>
      <vt:lpstr>    Entwicklertools - Ihr Werkzeugkoffer</vt:lpstr>
      <vt:lpstr>    „Nur-Text“ – Inhaltssteuerelement</vt:lpstr>
      <vt:lpstr>    Kombinationsfeld-Inhaltssteuerelement</vt:lpstr>
      <vt:lpstr>    Kontrollkästchen-Inhaltssteuerelement</vt:lpstr>
      <vt:lpstr>    Datumsauswahl-Inhaltssteuerelement</vt:lpstr>
      <vt:lpstr>    Weitere Inhaltssteuerelemente</vt:lpstr>
      <vt:lpstr>    Dropdownlisten-Inhaltssteuerelement</vt:lpstr>
      <vt:lpstr>    Bausteinkatalog-Inhaltssteuerelement</vt:lpstr>
      <vt:lpstr>    Inhaltssteuerelemente wiederfinden</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Weidner</dc:creator>
  <cp:keywords/>
  <dc:description/>
  <cp:lastModifiedBy>Uwe Weidner</cp:lastModifiedBy>
  <cp:revision>6</cp:revision>
  <dcterms:created xsi:type="dcterms:W3CDTF">2015-03-29T15:24:00Z</dcterms:created>
  <dcterms:modified xsi:type="dcterms:W3CDTF">2022-08-05T16:23:00Z</dcterms:modified>
</cp:coreProperties>
</file>