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F79" w:rsidRDefault="00035F79" w:rsidP="00035F7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111111"/>
          <w:sz w:val="24"/>
          <w:szCs w:val="24"/>
        </w:rPr>
      </w:pPr>
      <w:r w:rsidRPr="00035F79">
        <w:rPr>
          <w:rFonts w:ascii="Arial" w:hAnsi="Arial" w:cs="Arial"/>
          <w:color w:val="111111"/>
          <w:sz w:val="24"/>
          <w:szCs w:val="24"/>
        </w:rPr>
        <w:t xml:space="preserve">Der vorläufige Bewilligungsbescheid vom </w:t>
      </w:r>
      <w:r>
        <w:rPr>
          <w:rFonts w:ascii="Arial" w:hAnsi="Arial" w:cs="Arial"/>
          <w:color w:val="111111"/>
          <w:sz w:val="24"/>
          <w:szCs w:val="24"/>
        </w:rPr>
        <w:t>XXX</w:t>
      </w:r>
      <w:r w:rsidRPr="00035F79">
        <w:rPr>
          <w:rFonts w:ascii="Arial" w:hAnsi="Arial" w:cs="Arial"/>
          <w:color w:val="111111"/>
          <w:sz w:val="24"/>
          <w:szCs w:val="24"/>
        </w:rPr>
        <w:t xml:space="preserve"> könnte tatsächlich an einem</w:t>
      </w:r>
      <w:r>
        <w:rPr>
          <w:rFonts w:ascii="Arial" w:hAnsi="Arial" w:cs="Arial"/>
          <w:color w:val="111111"/>
          <w:sz w:val="24"/>
          <w:szCs w:val="24"/>
        </w:rPr>
        <w:t xml:space="preserve"> </w:t>
      </w:r>
      <w:r w:rsidRPr="00035F79">
        <w:rPr>
          <w:rFonts w:ascii="Arial" w:hAnsi="Arial" w:cs="Arial"/>
          <w:color w:val="111111"/>
          <w:sz w:val="24"/>
          <w:szCs w:val="24"/>
        </w:rPr>
        <w:t>Formfehler leiden. Der Bescheid enthält nämlich weder eine Unterschrift noch die</w:t>
      </w:r>
      <w:r>
        <w:rPr>
          <w:rFonts w:ascii="Arial" w:hAnsi="Arial" w:cs="Arial"/>
          <w:color w:val="111111"/>
          <w:sz w:val="24"/>
          <w:szCs w:val="24"/>
        </w:rPr>
        <w:t xml:space="preserve"> </w:t>
      </w:r>
      <w:r w:rsidRPr="00035F79">
        <w:rPr>
          <w:rFonts w:ascii="Arial" w:hAnsi="Arial" w:cs="Arial"/>
          <w:color w:val="111111"/>
          <w:sz w:val="24"/>
          <w:szCs w:val="24"/>
        </w:rPr>
        <w:t>Namenswiedergabe des Behördenleiters, seines Vertreters oder seines Beauftragten.</w:t>
      </w:r>
    </w:p>
    <w:p w:rsidR="00035F79" w:rsidRPr="00035F79" w:rsidRDefault="00035F79" w:rsidP="00035F7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111111"/>
          <w:sz w:val="24"/>
          <w:szCs w:val="24"/>
        </w:rPr>
      </w:pPr>
    </w:p>
    <w:p w:rsidR="00035F79" w:rsidRDefault="00035F79" w:rsidP="00035F7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111111"/>
          <w:sz w:val="24"/>
          <w:szCs w:val="24"/>
        </w:rPr>
      </w:pPr>
      <w:r w:rsidRPr="00035F79">
        <w:rPr>
          <w:rFonts w:ascii="Arial" w:hAnsi="Arial" w:cs="Arial"/>
          <w:color w:val="111111"/>
          <w:sz w:val="24"/>
          <w:szCs w:val="24"/>
        </w:rPr>
        <w:t>In der Textzeile am Ende des Verwaltungsaktes heißt es nur:</w:t>
      </w:r>
    </w:p>
    <w:p w:rsidR="00035F79" w:rsidRPr="00035F79" w:rsidRDefault="00035F79" w:rsidP="00035F7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111111"/>
          <w:sz w:val="24"/>
          <w:szCs w:val="24"/>
        </w:rPr>
      </w:pPr>
    </w:p>
    <w:p w:rsidR="00035F79" w:rsidRPr="00035F79" w:rsidRDefault="00035F79" w:rsidP="00035F7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111111"/>
          <w:sz w:val="24"/>
          <w:szCs w:val="24"/>
        </w:rPr>
      </w:pPr>
      <w:r w:rsidRPr="00035F79">
        <w:rPr>
          <w:rFonts w:ascii="Arial" w:hAnsi="Arial" w:cs="Arial"/>
          <w:bCs/>
          <w:color w:val="262626"/>
          <w:sz w:val="24"/>
          <w:szCs w:val="24"/>
        </w:rPr>
        <w:t xml:space="preserve">Mit </w:t>
      </w:r>
      <w:r w:rsidRPr="00035F79">
        <w:rPr>
          <w:rFonts w:ascii="Arial" w:hAnsi="Arial" w:cs="Arial"/>
          <w:color w:val="111111"/>
          <w:sz w:val="24"/>
          <w:szCs w:val="24"/>
        </w:rPr>
        <w:t>freundlichen Grüßen</w:t>
      </w:r>
    </w:p>
    <w:p w:rsidR="00035F79" w:rsidRPr="00035F79" w:rsidRDefault="00035F79" w:rsidP="00035F7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111111"/>
          <w:sz w:val="24"/>
          <w:szCs w:val="24"/>
        </w:rPr>
      </w:pPr>
      <w:r w:rsidRPr="00035F79">
        <w:rPr>
          <w:rFonts w:ascii="Arial" w:hAnsi="Arial" w:cs="Arial"/>
          <w:color w:val="111111"/>
          <w:sz w:val="24"/>
          <w:szCs w:val="24"/>
        </w:rPr>
        <w:t>Main-Taunus-Kreis</w:t>
      </w:r>
    </w:p>
    <w:p w:rsidR="00035F79" w:rsidRDefault="00035F79" w:rsidP="00035F7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111111"/>
          <w:sz w:val="24"/>
          <w:szCs w:val="24"/>
        </w:rPr>
      </w:pPr>
      <w:r>
        <w:rPr>
          <w:rFonts w:ascii="Arial" w:hAnsi="Arial" w:cs="Arial"/>
          <w:color w:val="111111"/>
          <w:sz w:val="24"/>
          <w:szCs w:val="24"/>
        </w:rPr>
        <w:t>Der Kreisausschuss</w:t>
      </w:r>
    </w:p>
    <w:p w:rsidR="00035F79" w:rsidRPr="00035F79" w:rsidRDefault="00035F79" w:rsidP="00035F7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111111"/>
          <w:sz w:val="24"/>
          <w:szCs w:val="24"/>
        </w:rPr>
      </w:pPr>
    </w:p>
    <w:p w:rsidR="00990C7C" w:rsidRPr="00035F79" w:rsidRDefault="00035F79" w:rsidP="00035F7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35F79">
        <w:rPr>
          <w:rFonts w:ascii="Arial" w:hAnsi="Arial" w:cs="Arial"/>
          <w:color w:val="111111"/>
          <w:sz w:val="24"/>
          <w:szCs w:val="24"/>
        </w:rPr>
        <w:t>Damit könnte ein Verstoß gegen die Vorschrift des § 33 Abs. 3 Satz 1 SGB X vorliegen.Dieser Mangel würde jedoch nur zur Rechtswidrigkeit, nicht zur Nichtigkeit des Verwaltungsaktes</w:t>
      </w:r>
      <w:r>
        <w:rPr>
          <w:rFonts w:ascii="Arial" w:hAnsi="Arial" w:cs="Arial"/>
          <w:color w:val="111111"/>
          <w:sz w:val="24"/>
          <w:szCs w:val="24"/>
        </w:rPr>
        <w:t xml:space="preserve"> </w:t>
      </w:r>
      <w:r w:rsidRPr="00035F79">
        <w:rPr>
          <w:rFonts w:ascii="Arial" w:hAnsi="Arial" w:cs="Arial"/>
          <w:color w:val="111111"/>
          <w:sz w:val="24"/>
          <w:szCs w:val="24"/>
        </w:rPr>
        <w:t>führen. Ein Nichtigkeitsgrund nach § 40 SGB X liegt nicht vor. Bei der</w:t>
      </w:r>
      <w:r>
        <w:rPr>
          <w:rFonts w:ascii="Arial" w:hAnsi="Arial" w:cs="Arial"/>
          <w:color w:val="111111"/>
          <w:sz w:val="24"/>
          <w:szCs w:val="24"/>
        </w:rPr>
        <w:t xml:space="preserve"> </w:t>
      </w:r>
      <w:r w:rsidRPr="00035F79">
        <w:rPr>
          <w:rFonts w:ascii="Arial" w:hAnsi="Arial" w:cs="Arial"/>
          <w:color w:val="111111"/>
          <w:sz w:val="24"/>
          <w:szCs w:val="24"/>
        </w:rPr>
        <w:t>fehlenden Namenswiedergabe handelt es sich nicht um einen besonders schwerwiegenden</w:t>
      </w:r>
      <w:r>
        <w:rPr>
          <w:rFonts w:ascii="Arial" w:hAnsi="Arial" w:cs="Arial"/>
          <w:color w:val="111111"/>
          <w:sz w:val="24"/>
          <w:szCs w:val="24"/>
        </w:rPr>
        <w:t xml:space="preserve"> </w:t>
      </w:r>
      <w:r w:rsidRPr="00035F79">
        <w:rPr>
          <w:rFonts w:ascii="Arial" w:hAnsi="Arial" w:cs="Arial"/>
          <w:color w:val="111111"/>
          <w:sz w:val="24"/>
          <w:szCs w:val="24"/>
        </w:rPr>
        <w:t>Fehler (vgl. LSG Baden-Württemberg, Urteil vom 29.01.2013, Az.: L 9 R</w:t>
      </w:r>
      <w:r>
        <w:rPr>
          <w:rFonts w:ascii="Arial" w:hAnsi="Arial" w:cs="Arial"/>
          <w:color w:val="111111"/>
          <w:sz w:val="24"/>
          <w:szCs w:val="24"/>
        </w:rPr>
        <w:t xml:space="preserve"> </w:t>
      </w:r>
      <w:r w:rsidRPr="00035F79">
        <w:rPr>
          <w:rFonts w:ascii="Arial" w:hAnsi="Arial" w:cs="Arial"/>
          <w:color w:val="111111"/>
          <w:sz w:val="24"/>
          <w:szCs w:val="24"/>
        </w:rPr>
        <w:t>3176/11 .</w:t>
      </w:r>
    </w:p>
    <w:sectPr w:rsidR="00990C7C" w:rsidRPr="00035F7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F79"/>
    <w:rsid w:val="00035F79"/>
    <w:rsid w:val="00990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EF3EEB7"/>
  <w15:chartTrackingRefBased/>
  <w15:docId w15:val="{64C91B6E-4183-4E78-92D4-1DD723E35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Landratsamt Main-Taunus-Kreis</Company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Uwe Weidner</dc:creator>
  <cp:keywords/>
  <dc:description/>
  <cp:lastModifiedBy/>
  <cp:revision>1</cp:revision>
  <dcterms:created xsi:type="dcterms:W3CDTF">2023-03-29T11:12:00Z</dcterms:created>
</cp:coreProperties>
</file>